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9914" w14:textId="77777777" w:rsidR="00DF616F" w:rsidRPr="0044162A" w:rsidRDefault="00DF616F" w:rsidP="00D15528">
      <w:pPr>
        <w:rPr>
          <w:rFonts w:ascii="TH SarabunPSK" w:hAnsi="TH SarabunPSK" w:cs="TH SarabunPSK"/>
          <w:sz w:val="24"/>
          <w:szCs w:val="24"/>
        </w:rPr>
      </w:pPr>
    </w:p>
    <w:p w14:paraId="228EF255" w14:textId="0D9C93AF" w:rsidR="006F0FE3" w:rsidRPr="0044162A" w:rsidRDefault="00DE5136" w:rsidP="00D15528">
      <w:pPr>
        <w:tabs>
          <w:tab w:val="center" w:pos="6560"/>
        </w:tabs>
        <w:rPr>
          <w:rFonts w:ascii="TH SarabunPSK" w:eastAsia="Times New Roman" w:hAnsi="TH SarabunPSK" w:cs="TH SarabunPSK"/>
          <w:sz w:val="24"/>
          <w:szCs w:val="24"/>
        </w:rPr>
      </w:pPr>
      <w:r w:rsidRPr="0044162A">
        <w:rPr>
          <w:rFonts w:ascii="TH SarabunPSK" w:hAnsi="TH SarabunPSK" w:cs="TH SarabunPS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717B3D" wp14:editId="1EC884D5">
                <wp:simplePos x="0" y="0"/>
                <wp:positionH relativeFrom="column">
                  <wp:posOffset>4335780</wp:posOffset>
                </wp:positionH>
                <wp:positionV relativeFrom="paragraph">
                  <wp:posOffset>-454025</wp:posOffset>
                </wp:positionV>
                <wp:extent cx="1943100" cy="424180"/>
                <wp:effectExtent l="19050" t="19050" r="0" b="0"/>
                <wp:wrapNone/>
                <wp:docPr id="58548036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A329C" w14:textId="0FAA4C41" w:rsidR="006F0FE3" w:rsidRPr="008F5D11" w:rsidRDefault="006F0FE3" w:rsidP="006F0FE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  <w:lang w:eastAsia="ja-JP"/>
                              </w:rPr>
                            </w:pPr>
                            <w:r w:rsidRPr="008F5D1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รหัสโครงการ</w:t>
                            </w:r>
                            <w:r w:rsidR="000B7685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Pr="008F5D1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CD4DDC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8"/>
                                <w:u w:val="dotted"/>
                              </w:rPr>
                              <w:t xml:space="preserve">                </w:t>
                            </w:r>
                            <w:r w:rsidRPr="008F5D11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 w:rsidRPr="008F5D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  <w:lang w:eastAsia="ja-JP"/>
                              </w:rPr>
                              <w:t>๖</w:t>
                            </w:r>
                            <w:r w:rsidR="0044162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  <w:lang w:eastAsia="ja-JP"/>
                              </w:rPr>
                              <w:t>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17B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1.4pt;margin-top:-35.75pt;width:153pt;height:3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J2zGwIAADcEAAAOAAAAZHJzL2Uyb0RvYy54bWysU9tu2zAMfR+wfxD0vthOvS014hRdugwD&#10;ugvQ7QNkSbaFyaImKbG7ry8lp2nQbS/D/CCIJnVIHh6ur6ZBk4N0XoGpabHIKZGGg1Cmq+n3b7tX&#10;K0p8YEYwDUbW9F56erV5+WI92kouoQctpCMIYnw12pr2Idgqyzzv5cD8Aqw06GzBDSyg6bpMODYi&#10;+qCzZZ6/yUZwwjrg0nv8ezM76Sbht63k4UvbehmIrinWFtLp0tnEM9usWdU5ZnvFj2Wwf6hiYMpg&#10;0hPUDQuM7J36DWpQ3IGHNiw4DBm0reIy9YDdFPmzbu56ZmXqBcnx9kST/3+w/PPhzn51JEzvYMIB&#10;pia8vQX+wxMD256ZTl47B2MvmcDERaQsG62vjk8j1b7yEaQZP4HAIbN9gAQ0tW6IrGCfBNFxAPcn&#10;0uUUCI8pL8uLIkcXR1+5LItVmkrGqsfX1vnwQcJA4qWmDoea0Nnh1odYDaseQ2IyD1qJndI6Ga5r&#10;ttqRA0MB7NKXGngWpg0Za3qxmgsZrKipaPRMxl/h8vT9CW5QAVWt1VDT1SmIVZHC90YkzQWm9HzH&#10;8rU5chppnAkNUzNhYOS2AXGP7DqY1Yvbhpce3C9KRlRuTf3PPXOSEv3R4IQui7KMUk9G+frtEg13&#10;7mnOPcxwhKppoGS+bsO8HnvrVNdjplkTBq5xqq1KhD9Vdawb1ZnmcNykKP9zO0U97fvmAQAA//8D&#10;AFBLAwQUAAYACAAAACEAXomaB98AAAAKAQAADwAAAGRycy9kb3ducmV2LnhtbEyPz06DQBDG7ya+&#10;w2ZMvLULjRRElkZNjMQejOgDLDACcXeWstsW397xpMfvT775TbFbrBEnnP3oSEG8jkAgta4bqVfw&#10;8f60ykD4oKnTxhEq+EYPu/LyotB55870hqc69IJHyOdawRDClEvp2wGt9ms3IXH26WarA8u5l92s&#10;zzxujdxE0VZaPRJfGPSEjwO2X/XRKqj2qUls9WqaOn44tEl4eY6qg1LXV8v9HYiAS/grwy8+o0PJ&#10;TI07UueFUbDNNoweFKzSOAHBjdssY6dh5yYFWRby/wvlDwAAAP//AwBQSwECLQAUAAYACAAAACEA&#10;toM4kv4AAADhAQAAEwAAAAAAAAAAAAAAAAAAAAAAW0NvbnRlbnRfVHlwZXNdLnhtbFBLAQItABQA&#10;BgAIAAAAIQA4/SH/1gAAAJQBAAALAAAAAAAAAAAAAAAAAC8BAABfcmVscy8ucmVsc1BLAQItABQA&#10;BgAIAAAAIQC7qJ2zGwIAADcEAAAOAAAAAAAAAAAAAAAAAC4CAABkcnMvZTJvRG9jLnhtbFBLAQIt&#10;ABQABgAIAAAAIQBeiZoH3wAAAAoBAAAPAAAAAAAAAAAAAAAAAHUEAABkcnMvZG93bnJldi54bWxQ&#10;SwUGAAAAAAQABADzAAAAgQUAAAAA&#10;" strokeweight="3pt">
                <v:stroke linestyle="thinThin"/>
                <v:textbox>
                  <w:txbxContent>
                    <w:p w14:paraId="496A329C" w14:textId="0FAA4C41" w:rsidR="006F0FE3" w:rsidRPr="008F5D11" w:rsidRDefault="006F0FE3" w:rsidP="006F0FE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  <w:lang w:eastAsia="ja-JP"/>
                        </w:rPr>
                      </w:pPr>
                      <w:r w:rsidRPr="008F5D11">
                        <w:rPr>
                          <w:rFonts w:ascii="TH SarabunPSK" w:eastAsia="Calibri" w:hAnsi="TH SarabunPSK" w:cs="TH SarabunPSK"/>
                          <w:b/>
                          <w:bCs/>
                          <w:sz w:val="28"/>
                          <w:cs/>
                        </w:rPr>
                        <w:t>รหัสโครงการ</w:t>
                      </w:r>
                      <w:r w:rsidR="000B7685">
                        <w:rPr>
                          <w:rFonts w:ascii="TH SarabunPSK" w:eastAsia="Calibri" w:hAnsi="TH SarabunPSK" w:cs="TH SarabunPSK"/>
                          <w:b/>
                          <w:bCs/>
                          <w:sz w:val="28"/>
                        </w:rPr>
                        <w:t xml:space="preserve"> </w:t>
                      </w:r>
                      <w:r w:rsidRPr="008F5D11">
                        <w:rPr>
                          <w:rFonts w:ascii="TH SarabunPSK" w:eastAsia="Calibri" w:hAnsi="TH SarabunPSK" w:cs="TH SarabunPSK"/>
                          <w:b/>
                          <w:bCs/>
                          <w:sz w:val="28"/>
                        </w:rPr>
                        <w:t xml:space="preserve"> </w:t>
                      </w:r>
                      <w:r w:rsidR="00CD4DDC">
                        <w:rPr>
                          <w:rFonts w:ascii="TH SarabunPSK" w:eastAsia="Calibri" w:hAnsi="TH SarabunPSK" w:cs="TH SarabunPSK"/>
                          <w:b/>
                          <w:bCs/>
                          <w:sz w:val="28"/>
                          <w:u w:val="dotted"/>
                        </w:rPr>
                        <w:t xml:space="preserve">                </w:t>
                      </w:r>
                      <w:r w:rsidRPr="008F5D11">
                        <w:rPr>
                          <w:rFonts w:ascii="TH SarabunPSK" w:eastAsia="Calibri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-</w:t>
                      </w:r>
                      <w:r w:rsidRPr="008F5D11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  <w:lang w:eastAsia="ja-JP"/>
                        </w:rPr>
                        <w:t>๖</w:t>
                      </w:r>
                      <w:r w:rsidR="0044162A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  <w:lang w:eastAsia="ja-JP"/>
                        </w:rPr>
                        <w:t>๙</w:t>
                      </w:r>
                    </w:p>
                  </w:txbxContent>
                </v:textbox>
              </v:shape>
            </w:pict>
          </mc:Fallback>
        </mc:AlternateContent>
      </w:r>
    </w:p>
    <w:p w14:paraId="60F36C43" w14:textId="029DF3B8" w:rsidR="006F0FE3" w:rsidRPr="0044162A" w:rsidRDefault="006F0FE3" w:rsidP="006F0FE3">
      <w:pPr>
        <w:jc w:val="center"/>
        <w:rPr>
          <w:rFonts w:ascii="TH SarabunPSK" w:hAnsi="TH SarabunPSK" w:cs="TH SarabunPSK"/>
          <w:b/>
          <w:bCs/>
        </w:rPr>
      </w:pPr>
      <w:r w:rsidRPr="0044162A">
        <w:rPr>
          <w:rFonts w:ascii="TH SarabunPSK" w:hAnsi="TH SarabunPSK" w:cs="TH SarabunPSK"/>
          <w:b/>
          <w:bCs/>
          <w:cs/>
        </w:rPr>
        <w:t>แบบเสนอขออนุมัติโครงการ ประจำปีงบประมาณ ๒๕๖</w:t>
      </w:r>
      <w:r w:rsidR="0044162A" w:rsidRPr="0044162A">
        <w:rPr>
          <w:rFonts w:ascii="TH SarabunPSK" w:hAnsi="TH SarabunPSK" w:cs="TH SarabunPSK"/>
          <w:b/>
          <w:bCs/>
          <w:cs/>
        </w:rPr>
        <w:t>๙</w:t>
      </w:r>
    </w:p>
    <w:p w14:paraId="758D27D2" w14:textId="1A382FD7" w:rsidR="006F0FE3" w:rsidRPr="0044162A" w:rsidRDefault="006F0FE3" w:rsidP="006F0FE3">
      <w:pPr>
        <w:jc w:val="center"/>
        <w:rPr>
          <w:rFonts w:ascii="TH SarabunPSK" w:hAnsi="TH SarabunPSK" w:cs="TH SarabunPSK"/>
          <w:b/>
          <w:bCs/>
        </w:rPr>
      </w:pPr>
      <w:r w:rsidRPr="0044162A">
        <w:rPr>
          <w:rFonts w:ascii="TH SarabunPSK" w:hAnsi="TH SarabunPSK" w:cs="TH SarabunPSK"/>
          <w:b/>
          <w:bCs/>
          <w:cs/>
        </w:rPr>
        <w:t>(๑ ตุลาคม ๒๕๖</w:t>
      </w:r>
      <w:r w:rsidR="0044162A" w:rsidRPr="0044162A">
        <w:rPr>
          <w:rFonts w:ascii="TH SarabunPSK" w:hAnsi="TH SarabunPSK" w:cs="TH SarabunPSK"/>
          <w:b/>
          <w:bCs/>
          <w:cs/>
        </w:rPr>
        <w:t>๘</w:t>
      </w:r>
      <w:r w:rsidRPr="0044162A">
        <w:rPr>
          <w:rFonts w:ascii="TH SarabunPSK" w:hAnsi="TH SarabunPSK" w:cs="TH SarabunPSK"/>
          <w:b/>
          <w:bCs/>
          <w:cs/>
        </w:rPr>
        <w:t xml:space="preserve"> </w:t>
      </w:r>
      <w:r w:rsidR="000B7685" w:rsidRPr="0044162A">
        <w:rPr>
          <w:rFonts w:ascii="TH SarabunPSK" w:hAnsi="TH SarabunPSK" w:cs="TH SarabunPSK"/>
          <w:b/>
          <w:bCs/>
          <w:cs/>
        </w:rPr>
        <w:t>-</w:t>
      </w:r>
      <w:r w:rsidRPr="0044162A">
        <w:rPr>
          <w:rFonts w:ascii="TH SarabunPSK" w:hAnsi="TH SarabunPSK" w:cs="TH SarabunPSK"/>
          <w:b/>
          <w:bCs/>
          <w:cs/>
        </w:rPr>
        <w:t xml:space="preserve"> ๓</w:t>
      </w:r>
      <w:r w:rsidR="00503F54">
        <w:rPr>
          <w:rFonts w:ascii="TH SarabunPSK" w:hAnsi="TH SarabunPSK" w:cs="TH SarabunPSK"/>
          <w:b/>
          <w:bCs/>
          <w:cs/>
        </w:rPr>
        <w:t>๐</w:t>
      </w:r>
      <w:r w:rsidRPr="0044162A">
        <w:rPr>
          <w:rFonts w:ascii="TH SarabunPSK" w:hAnsi="TH SarabunPSK" w:cs="TH SarabunPSK"/>
          <w:b/>
          <w:bCs/>
          <w:cs/>
        </w:rPr>
        <w:t xml:space="preserve"> กันยายน ๒๕๖</w:t>
      </w:r>
      <w:r w:rsidR="0044162A" w:rsidRPr="0044162A">
        <w:rPr>
          <w:rFonts w:ascii="TH SarabunPSK" w:hAnsi="TH SarabunPSK" w:cs="TH SarabunPSK"/>
          <w:b/>
          <w:bCs/>
          <w:cs/>
        </w:rPr>
        <w:t>๙</w:t>
      </w:r>
      <w:r w:rsidRPr="0044162A">
        <w:rPr>
          <w:rFonts w:ascii="TH SarabunPSK" w:hAnsi="TH SarabunPSK" w:cs="TH SarabunPSK"/>
          <w:b/>
          <w:bCs/>
          <w:cs/>
        </w:rPr>
        <w:t>)</w:t>
      </w:r>
    </w:p>
    <w:p w14:paraId="433D8931" w14:textId="77777777" w:rsidR="006F0FE3" w:rsidRPr="0044162A" w:rsidRDefault="006F0FE3" w:rsidP="006F0FE3">
      <w:pPr>
        <w:pBdr>
          <w:bottom w:val="single" w:sz="6" w:space="1" w:color="auto"/>
        </w:pBdr>
        <w:jc w:val="center"/>
        <w:rPr>
          <w:rFonts w:ascii="TH SarabunPSK" w:hAnsi="TH SarabunPSK" w:cs="TH SarabunPSK"/>
          <w:b/>
          <w:bCs/>
          <w:cs/>
        </w:rPr>
      </w:pPr>
      <w:r w:rsidRPr="0044162A">
        <w:rPr>
          <w:rFonts w:ascii="TH SarabunPSK" w:hAnsi="TH SarabunPSK" w:cs="TH SarabunPSK"/>
          <w:b/>
          <w:bCs/>
          <w:cs/>
        </w:rPr>
        <w:t>คณะเทคโนโลยี</w:t>
      </w:r>
      <w:r w:rsidR="000949AC" w:rsidRPr="0044162A">
        <w:rPr>
          <w:rFonts w:ascii="TH SarabunPSK" w:hAnsi="TH SarabunPSK" w:cs="TH SarabunPSK"/>
          <w:b/>
          <w:bCs/>
          <w:cs/>
        </w:rPr>
        <w:t>และวิศวกรรมศาสตร์</w:t>
      </w:r>
      <w:r w:rsidRPr="0044162A">
        <w:rPr>
          <w:rFonts w:ascii="TH SarabunPSK" w:hAnsi="TH SarabunPSK" w:cs="TH SarabunPSK"/>
          <w:b/>
          <w:bCs/>
          <w:cs/>
        </w:rPr>
        <w:t xml:space="preserve"> มหาวิทยาลัยราชภัฏอุดรธานี </w:t>
      </w:r>
    </w:p>
    <w:p w14:paraId="2AC4F7D7" w14:textId="77777777" w:rsidR="006F0FE3" w:rsidRPr="0044162A" w:rsidRDefault="006F0FE3" w:rsidP="006F0FE3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6164C12E" w14:textId="77777777" w:rsidR="006F0FE3" w:rsidRPr="0044162A" w:rsidRDefault="006F0FE3" w:rsidP="006F0FE3">
      <w:pPr>
        <w:rPr>
          <w:rFonts w:ascii="TH SarabunPSK" w:hAnsi="TH SarabunPSK" w:cs="TH SarabunPSK"/>
          <w:b/>
          <w:bCs/>
          <w:sz w:val="28"/>
        </w:rPr>
      </w:pPr>
      <w:r w:rsidRPr="0044162A">
        <w:rPr>
          <w:rFonts w:ascii="TH SarabunPSK" w:hAnsi="TH SarabunPSK" w:cs="TH SarabunPSK"/>
          <w:b/>
          <w:bCs/>
          <w:sz w:val="28"/>
          <w:cs/>
        </w:rPr>
        <w:t>๑. ชื่อโครงการ</w:t>
      </w:r>
    </w:p>
    <w:p w14:paraId="51402D6C" w14:textId="317FC45D" w:rsidR="00F101ED" w:rsidRPr="0044162A" w:rsidRDefault="005313BA" w:rsidP="006F0FE3">
      <w:pPr>
        <w:ind w:firstLine="720"/>
        <w:rPr>
          <w:rFonts w:ascii="TH SarabunPSK" w:hAnsi="TH SarabunPSK" w:cs="TH SarabunPSK"/>
          <w:sz w:val="28"/>
          <w:u w:val="dotted"/>
        </w:rPr>
      </w:pPr>
      <w:r w:rsidRPr="0044162A">
        <w:rPr>
          <w:rFonts w:ascii="TH SarabunPSK" w:hAnsi="TH SarabunPSK" w:cs="TH SarabunPSK"/>
          <w:sz w:val="28"/>
          <w:u w:val="dotted"/>
        </w:rPr>
        <w:tab/>
      </w:r>
      <w:r w:rsidRPr="0044162A">
        <w:rPr>
          <w:rFonts w:ascii="TH SarabunPSK" w:hAnsi="TH SarabunPSK" w:cs="TH SarabunPSK"/>
          <w:sz w:val="28"/>
          <w:u w:val="dotted"/>
        </w:rPr>
        <w:tab/>
      </w:r>
      <w:r w:rsidRPr="0044162A">
        <w:rPr>
          <w:rFonts w:ascii="TH SarabunPSK" w:hAnsi="TH SarabunPSK" w:cs="TH SarabunPSK"/>
          <w:sz w:val="28"/>
          <w:u w:val="dotted"/>
        </w:rPr>
        <w:tab/>
      </w:r>
      <w:r w:rsidRPr="0044162A">
        <w:rPr>
          <w:rFonts w:ascii="TH SarabunPSK" w:hAnsi="TH SarabunPSK" w:cs="TH SarabunPSK"/>
          <w:sz w:val="28"/>
          <w:u w:val="dotted"/>
        </w:rPr>
        <w:tab/>
      </w:r>
      <w:r w:rsidRPr="0044162A">
        <w:rPr>
          <w:rFonts w:ascii="TH SarabunPSK" w:hAnsi="TH SarabunPSK" w:cs="TH SarabunPSK"/>
          <w:sz w:val="28"/>
          <w:u w:val="dotted"/>
        </w:rPr>
        <w:tab/>
      </w:r>
      <w:r w:rsidRPr="0044162A">
        <w:rPr>
          <w:rFonts w:ascii="TH SarabunPSK" w:hAnsi="TH SarabunPSK" w:cs="TH SarabunPSK"/>
          <w:sz w:val="28"/>
          <w:u w:val="dotted"/>
        </w:rPr>
        <w:tab/>
      </w:r>
      <w:r w:rsidRPr="0044162A">
        <w:rPr>
          <w:rFonts w:ascii="TH SarabunPSK" w:hAnsi="TH SarabunPSK" w:cs="TH SarabunPSK"/>
          <w:sz w:val="28"/>
          <w:u w:val="dotted"/>
        </w:rPr>
        <w:tab/>
      </w:r>
      <w:r w:rsidRPr="0044162A">
        <w:rPr>
          <w:rFonts w:ascii="TH SarabunPSK" w:hAnsi="TH SarabunPSK" w:cs="TH SarabunPSK"/>
          <w:sz w:val="28"/>
          <w:u w:val="dotted"/>
        </w:rPr>
        <w:tab/>
      </w:r>
      <w:r w:rsidRPr="0044162A">
        <w:rPr>
          <w:rFonts w:ascii="TH SarabunPSK" w:hAnsi="TH SarabunPSK" w:cs="TH SarabunPSK"/>
          <w:sz w:val="28"/>
          <w:u w:val="dotted"/>
        </w:rPr>
        <w:tab/>
      </w:r>
      <w:r w:rsidRPr="0044162A">
        <w:rPr>
          <w:rFonts w:ascii="TH SarabunPSK" w:hAnsi="TH SarabunPSK" w:cs="TH SarabunPSK"/>
          <w:sz w:val="28"/>
          <w:u w:val="dotted"/>
        </w:rPr>
        <w:tab/>
      </w:r>
      <w:r w:rsidR="00503F54">
        <w:rPr>
          <w:rFonts w:ascii="TH SarabunPSK" w:hAnsi="TH SarabunPSK" w:cs="TH SarabunPSK" w:hint="cs"/>
          <w:sz w:val="28"/>
          <w:u w:val="dotted"/>
          <w:cs/>
        </w:rPr>
        <w:t xml:space="preserve">          </w:t>
      </w:r>
      <w:r w:rsidRPr="0044162A">
        <w:rPr>
          <w:rFonts w:ascii="TH SarabunPSK" w:hAnsi="TH SarabunPSK" w:cs="TH SarabunPSK"/>
          <w:sz w:val="28"/>
          <w:u w:val="dotted"/>
        </w:rPr>
        <w:tab/>
      </w:r>
    </w:p>
    <w:p w14:paraId="3AA7300C" w14:textId="77777777" w:rsidR="006F0FE3" w:rsidRPr="0044162A" w:rsidRDefault="006F0FE3" w:rsidP="00D15528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3AEB1C7E" w14:textId="77777777" w:rsidR="006F0FE3" w:rsidRPr="0044162A" w:rsidRDefault="006F0FE3" w:rsidP="006F0FE3">
      <w:pPr>
        <w:rPr>
          <w:rFonts w:ascii="TH SarabunPSK" w:hAnsi="TH SarabunPSK" w:cs="TH SarabunPSK"/>
          <w:b/>
          <w:bCs/>
          <w:sz w:val="28"/>
        </w:rPr>
      </w:pPr>
      <w:r w:rsidRPr="0044162A">
        <w:rPr>
          <w:rFonts w:ascii="TH SarabunPSK" w:hAnsi="TH SarabunPSK" w:cs="TH SarabunPSK"/>
          <w:b/>
          <w:bCs/>
          <w:sz w:val="28"/>
          <w:cs/>
        </w:rPr>
        <w:t>๒</w:t>
      </w:r>
      <w:r w:rsidRPr="0044162A">
        <w:rPr>
          <w:rFonts w:ascii="TH SarabunPSK" w:hAnsi="TH SarabunPSK" w:cs="TH SarabunPSK"/>
          <w:b/>
          <w:bCs/>
          <w:sz w:val="28"/>
          <w:szCs w:val="28"/>
          <w:cs/>
        </w:rPr>
        <w:t xml:space="preserve">. </w:t>
      </w:r>
      <w:r w:rsidRPr="0044162A">
        <w:rPr>
          <w:rFonts w:ascii="TH SarabunPSK" w:hAnsi="TH SarabunPSK" w:cs="TH SarabunPSK"/>
          <w:b/>
          <w:bCs/>
          <w:sz w:val="28"/>
          <w:cs/>
        </w:rPr>
        <w:t xml:space="preserve">ลักษณะโครงการ </w:t>
      </w:r>
      <w:r w:rsidRPr="0044162A">
        <w:rPr>
          <w:rFonts w:ascii="TH SarabunPSK" w:hAnsi="TH SarabunPSK" w:cs="TH SarabunPSK"/>
          <w:sz w:val="28"/>
          <w:cs/>
        </w:rPr>
        <w:t xml:space="preserve">(ใส่เครื่องหมาย </w:t>
      </w:r>
      <w:r w:rsidRPr="0044162A">
        <w:rPr>
          <w:rFonts w:ascii="TH SarabunPSK" w:hAnsi="TH SarabunPSK" w:cs="TH SarabunPSK"/>
          <w:sz w:val="28"/>
        </w:rPr>
        <w:sym w:font="Wingdings" w:char="F0FC"/>
      </w:r>
      <w:r w:rsidRPr="0044162A">
        <w:rPr>
          <w:rFonts w:ascii="TH SarabunPSK" w:hAnsi="TH SarabunPSK" w:cs="TH SarabunPSK"/>
          <w:sz w:val="28"/>
          <w:cs/>
        </w:rPr>
        <w:t xml:space="preserve"> ในช่องประเภท และวิธีดำเนินการ)</w:t>
      </w:r>
    </w:p>
    <w:p w14:paraId="68B0E955" w14:textId="5881BD54" w:rsidR="006F0FE3" w:rsidRPr="0044162A" w:rsidRDefault="006F0FE3" w:rsidP="006F0FE3">
      <w:pPr>
        <w:ind w:firstLine="720"/>
        <w:rPr>
          <w:rFonts w:ascii="TH SarabunPSK" w:hAnsi="TH SarabunPSK" w:cs="TH SarabunPSK"/>
          <w:sz w:val="28"/>
        </w:rPr>
      </w:pPr>
      <w:r w:rsidRPr="0044162A">
        <w:rPr>
          <w:rFonts w:ascii="TH SarabunPSK" w:hAnsi="TH SarabunPSK" w:cs="TH SarabunPSK"/>
          <w:sz w:val="28"/>
          <w:cs/>
        </w:rPr>
        <w:t>๒</w:t>
      </w:r>
      <w:r w:rsidRPr="0044162A">
        <w:rPr>
          <w:rFonts w:ascii="TH SarabunPSK" w:hAnsi="TH SarabunPSK" w:cs="TH SarabunPSK"/>
          <w:sz w:val="28"/>
          <w:szCs w:val="28"/>
          <w:cs/>
        </w:rPr>
        <w:t>.</w:t>
      </w:r>
      <w:r w:rsidRPr="0044162A">
        <w:rPr>
          <w:rFonts w:ascii="TH SarabunPSK" w:hAnsi="TH SarabunPSK" w:cs="TH SarabunPSK"/>
          <w:sz w:val="28"/>
          <w:cs/>
        </w:rPr>
        <w:t>๑</w:t>
      </w:r>
      <w:r w:rsidRPr="0044162A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4162A">
        <w:rPr>
          <w:rFonts w:ascii="TH SarabunPSK" w:hAnsi="TH SarabunPSK" w:cs="TH SarabunPSK"/>
          <w:sz w:val="28"/>
          <w:cs/>
        </w:rPr>
        <w:t>ประเภท</w:t>
      </w:r>
      <w:r w:rsidRPr="0044162A">
        <w:rPr>
          <w:rFonts w:ascii="TH SarabunPSK" w:hAnsi="TH SarabunPSK" w:cs="TH SarabunPSK"/>
          <w:sz w:val="28"/>
          <w:cs/>
        </w:rPr>
        <w:tab/>
      </w:r>
      <w:r w:rsidRPr="0044162A">
        <w:rPr>
          <w:rFonts w:ascii="TH SarabunPSK" w:hAnsi="TH SarabunPSK" w:cs="TH SarabunPSK"/>
          <w:sz w:val="28"/>
          <w:szCs w:val="28"/>
          <w:cs/>
        </w:rPr>
        <w:t xml:space="preserve">              </w:t>
      </w:r>
      <w:r w:rsidR="000949AC" w:rsidRPr="0044162A">
        <w:rPr>
          <w:rFonts w:ascii="TH SarabunPSK" w:hAnsi="TH SarabunPSK" w:cs="TH SarabunPSK"/>
          <w:sz w:val="28"/>
        </w:rPr>
        <w:sym w:font="Wingdings" w:char="F06F"/>
      </w:r>
      <w:r w:rsidR="000949AC" w:rsidRPr="0044162A">
        <w:rPr>
          <w:rFonts w:ascii="TH SarabunPSK" w:hAnsi="TH SarabunPSK" w:cs="TH SarabunPSK"/>
          <w:sz w:val="28"/>
          <w:cs/>
        </w:rPr>
        <w:t xml:space="preserve"> </w:t>
      </w:r>
      <w:r w:rsidRPr="0044162A">
        <w:rPr>
          <w:rFonts w:ascii="TH SarabunPSK" w:hAnsi="TH SarabunPSK" w:cs="TH SarabunPSK"/>
          <w:sz w:val="28"/>
          <w:cs/>
        </w:rPr>
        <w:t xml:space="preserve">โครงการต่อเนื่อง     </w:t>
      </w:r>
      <w:r w:rsidR="006A149F" w:rsidRPr="0044162A">
        <w:rPr>
          <w:rFonts w:ascii="TH SarabunPSK" w:hAnsi="TH SarabunPSK" w:cs="TH SarabunPSK"/>
          <w:sz w:val="28"/>
        </w:rPr>
        <w:sym w:font="Wingdings" w:char="F06F"/>
      </w:r>
      <w:r w:rsidRPr="0044162A">
        <w:rPr>
          <w:rFonts w:ascii="TH SarabunPSK" w:hAnsi="TH SarabunPSK" w:cs="TH SarabunPSK"/>
          <w:sz w:val="28"/>
          <w:cs/>
        </w:rPr>
        <w:t xml:space="preserve"> โครงการใหม่</w:t>
      </w:r>
    </w:p>
    <w:p w14:paraId="65F460BB" w14:textId="0A5E25FE" w:rsidR="006F0FE3" w:rsidRPr="0044162A" w:rsidRDefault="006F0FE3" w:rsidP="006F0FE3">
      <w:pPr>
        <w:ind w:firstLine="720"/>
        <w:rPr>
          <w:rFonts w:ascii="TH SarabunPSK" w:hAnsi="TH SarabunPSK" w:cs="TH SarabunPSK"/>
          <w:sz w:val="28"/>
        </w:rPr>
      </w:pPr>
      <w:r w:rsidRPr="0044162A">
        <w:rPr>
          <w:rFonts w:ascii="TH SarabunPSK" w:hAnsi="TH SarabunPSK" w:cs="TH SarabunPSK"/>
          <w:sz w:val="28"/>
          <w:cs/>
        </w:rPr>
        <w:t xml:space="preserve">๒.๒ วิธีดำเนินการ  </w:t>
      </w:r>
      <w:r w:rsidRPr="0044162A">
        <w:rPr>
          <w:rFonts w:ascii="TH SarabunPSK" w:hAnsi="TH SarabunPSK" w:cs="TH SarabunPSK"/>
          <w:sz w:val="28"/>
        </w:rPr>
        <w:tab/>
      </w:r>
      <w:r w:rsidRPr="0044162A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6A149F" w:rsidRPr="0044162A">
        <w:rPr>
          <w:rFonts w:ascii="TH SarabunPSK" w:hAnsi="TH SarabunPSK" w:cs="TH SarabunPSK"/>
          <w:sz w:val="28"/>
        </w:rPr>
        <w:sym w:font="Wingdings" w:char="F06F"/>
      </w:r>
      <w:r w:rsidRPr="0044162A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4162A">
        <w:rPr>
          <w:rFonts w:ascii="TH SarabunPSK" w:hAnsi="TH SarabunPSK" w:cs="TH SarabunPSK"/>
          <w:sz w:val="28"/>
          <w:cs/>
        </w:rPr>
        <w:t>ดำเนินการเอง</w:t>
      </w:r>
      <w:r w:rsidRPr="0044162A">
        <w:rPr>
          <w:rFonts w:ascii="TH SarabunPSK" w:hAnsi="TH SarabunPSK" w:cs="TH SarabunPSK"/>
          <w:sz w:val="28"/>
          <w:cs/>
        </w:rPr>
        <w:tab/>
      </w:r>
      <w:r w:rsidRPr="0044162A">
        <w:rPr>
          <w:rFonts w:ascii="TH SarabunPSK" w:hAnsi="TH SarabunPSK" w:cs="TH SarabunPSK"/>
          <w:sz w:val="28"/>
        </w:rPr>
        <w:sym w:font="Wingdings" w:char="F06F"/>
      </w:r>
      <w:r w:rsidRPr="0044162A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4162A">
        <w:rPr>
          <w:rFonts w:ascii="TH SarabunPSK" w:hAnsi="TH SarabunPSK" w:cs="TH SarabunPSK"/>
          <w:sz w:val="28"/>
          <w:cs/>
        </w:rPr>
        <w:t>ร่วมมือกับหน่วยงาน .............................</w:t>
      </w:r>
    </w:p>
    <w:p w14:paraId="6B2FD3A0" w14:textId="77777777" w:rsidR="006F0FE3" w:rsidRPr="0044162A" w:rsidRDefault="006F0FE3" w:rsidP="00D15528">
      <w:pPr>
        <w:rPr>
          <w:rFonts w:ascii="TH SarabunPSK" w:hAnsi="TH SarabunPSK" w:cs="TH SarabunPSK"/>
          <w:b/>
          <w:bCs/>
          <w:sz w:val="24"/>
          <w:szCs w:val="24"/>
          <w:cs/>
        </w:rPr>
      </w:pPr>
    </w:p>
    <w:p w14:paraId="24D69E55" w14:textId="77777777" w:rsidR="006F0FE3" w:rsidRPr="0044162A" w:rsidRDefault="006F0FE3" w:rsidP="006F0FE3">
      <w:pPr>
        <w:rPr>
          <w:rFonts w:ascii="TH SarabunPSK" w:hAnsi="TH SarabunPSK" w:cs="TH SarabunPSK"/>
          <w:b/>
          <w:bCs/>
          <w:sz w:val="28"/>
          <w:cs/>
        </w:rPr>
      </w:pPr>
      <w:r w:rsidRPr="0044162A">
        <w:rPr>
          <w:rFonts w:ascii="TH SarabunPSK" w:hAnsi="TH SarabunPSK" w:cs="TH SarabunPSK"/>
          <w:b/>
          <w:bCs/>
          <w:sz w:val="28"/>
          <w:cs/>
        </w:rPr>
        <w:t>๓</w:t>
      </w:r>
      <w:r w:rsidRPr="0044162A">
        <w:rPr>
          <w:rFonts w:ascii="TH SarabunPSK" w:hAnsi="TH SarabunPSK" w:cs="TH SarabunPSK"/>
          <w:b/>
          <w:bCs/>
          <w:sz w:val="28"/>
          <w:szCs w:val="28"/>
          <w:cs/>
        </w:rPr>
        <w:t xml:space="preserve">. </w:t>
      </w:r>
      <w:r w:rsidRPr="0044162A">
        <w:rPr>
          <w:rFonts w:ascii="TH SarabunPSK" w:hAnsi="TH SarabunPSK" w:cs="TH SarabunPSK"/>
          <w:b/>
          <w:bCs/>
          <w:sz w:val="28"/>
          <w:cs/>
        </w:rPr>
        <w:t>ความสอดคล้องของโครงการ</w:t>
      </w:r>
    </w:p>
    <w:p w14:paraId="5884EA6F" w14:textId="77777777" w:rsidR="006F0FE3" w:rsidRPr="0044162A" w:rsidRDefault="006F0FE3" w:rsidP="006F0FE3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44162A">
        <w:rPr>
          <w:rFonts w:ascii="TH SarabunPSK" w:hAnsi="TH SarabunPSK" w:cs="TH SarabunPSK"/>
          <w:b/>
          <w:bCs/>
          <w:sz w:val="28"/>
          <w:cs/>
        </w:rPr>
        <w:t>๓</w:t>
      </w:r>
      <w:r w:rsidRPr="0044162A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44162A">
        <w:rPr>
          <w:rFonts w:ascii="TH SarabunPSK" w:hAnsi="TH SarabunPSK" w:cs="TH SarabunPSK"/>
          <w:b/>
          <w:bCs/>
          <w:sz w:val="28"/>
          <w:cs/>
        </w:rPr>
        <w:t>๑</w:t>
      </w:r>
      <w:r w:rsidRPr="0044162A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44162A">
        <w:rPr>
          <w:rFonts w:ascii="TH SarabunPSK" w:hAnsi="TH SarabunPSK" w:cs="TH SarabunPSK"/>
          <w:b/>
          <w:bCs/>
          <w:sz w:val="28"/>
          <w:cs/>
        </w:rPr>
        <w:t>สอดคล้องกับยุทธศาสตร์ของมหาวิทยาลัยราชภัฏอุดรธานี</w:t>
      </w:r>
    </w:p>
    <w:p w14:paraId="7E229011" w14:textId="0A5BF9DA" w:rsidR="006F0FE3" w:rsidRPr="0044162A" w:rsidRDefault="00C44237" w:rsidP="006F0FE3">
      <w:pPr>
        <w:tabs>
          <w:tab w:val="left" w:pos="2268"/>
        </w:tabs>
        <w:ind w:firstLine="1440"/>
        <w:jc w:val="thaiDistribute"/>
        <w:rPr>
          <w:rFonts w:ascii="TH SarabunPSK" w:hAnsi="TH SarabunPSK" w:cs="TH SarabunPSK"/>
          <w:sz w:val="28"/>
        </w:rPr>
      </w:pPr>
      <w:r w:rsidRPr="0044162A">
        <w:rPr>
          <w:rFonts w:ascii="TH SarabunPSK" w:hAnsi="TH SarabunPSK" w:cs="TH SarabunPSK"/>
          <w:sz w:val="28"/>
        </w:rPr>
        <w:sym w:font="Wingdings" w:char="F06F"/>
      </w:r>
      <w:r w:rsidR="006F0FE3" w:rsidRPr="0044162A">
        <w:rPr>
          <w:rFonts w:ascii="TH SarabunPSK" w:hAnsi="TH SarabunPSK" w:cs="TH SarabunPSK"/>
          <w:sz w:val="28"/>
          <w:cs/>
        </w:rPr>
        <w:t xml:space="preserve">   ยุทธศาสตร์ที่ </w:t>
      </w:r>
      <w:r w:rsidR="00503F54">
        <w:rPr>
          <w:rFonts w:ascii="TH SarabunPSK" w:hAnsi="TH SarabunPSK" w:cs="TH SarabunPSK"/>
          <w:sz w:val="28"/>
          <w:cs/>
        </w:rPr>
        <w:t>๑</w:t>
      </w:r>
      <w:r w:rsidR="006F0FE3" w:rsidRPr="0044162A">
        <w:rPr>
          <w:rFonts w:ascii="TH SarabunPSK" w:hAnsi="TH SarabunPSK" w:cs="TH SarabunPSK"/>
          <w:sz w:val="28"/>
          <w:cs/>
        </w:rPr>
        <w:t xml:space="preserve"> การพัฒนาและยกระดับชุมชนท้องถิ่น</w:t>
      </w:r>
    </w:p>
    <w:p w14:paraId="0EFDE406" w14:textId="5124F906" w:rsidR="006F0FE3" w:rsidRPr="0044162A" w:rsidRDefault="00C44237" w:rsidP="006F0FE3">
      <w:pPr>
        <w:tabs>
          <w:tab w:val="left" w:pos="2268"/>
        </w:tabs>
        <w:ind w:firstLine="1440"/>
        <w:jc w:val="thaiDistribute"/>
        <w:rPr>
          <w:rFonts w:ascii="TH SarabunPSK" w:hAnsi="TH SarabunPSK" w:cs="TH SarabunPSK"/>
          <w:sz w:val="28"/>
        </w:rPr>
      </w:pPr>
      <w:r w:rsidRPr="0044162A">
        <w:rPr>
          <w:rFonts w:ascii="TH SarabunPSK" w:hAnsi="TH SarabunPSK" w:cs="TH SarabunPSK"/>
          <w:sz w:val="28"/>
        </w:rPr>
        <w:sym w:font="Wingdings" w:char="F06F"/>
      </w:r>
      <w:r w:rsidR="006F0FE3" w:rsidRPr="0044162A">
        <w:rPr>
          <w:rFonts w:ascii="TH SarabunPSK" w:hAnsi="TH SarabunPSK" w:cs="TH SarabunPSK"/>
          <w:sz w:val="28"/>
          <w:cs/>
        </w:rPr>
        <w:t xml:space="preserve">   ยุทธศาสตร์ที่ </w:t>
      </w:r>
      <w:r w:rsidR="00503F54">
        <w:rPr>
          <w:rFonts w:ascii="TH SarabunPSK" w:hAnsi="TH SarabunPSK" w:cs="TH SarabunPSK"/>
          <w:sz w:val="28"/>
          <w:cs/>
        </w:rPr>
        <w:t>๒</w:t>
      </w:r>
      <w:r w:rsidR="006F0FE3" w:rsidRPr="0044162A">
        <w:rPr>
          <w:rFonts w:ascii="TH SarabunPSK" w:hAnsi="TH SarabunPSK" w:cs="TH SarabunPSK"/>
          <w:sz w:val="28"/>
          <w:cs/>
        </w:rPr>
        <w:t xml:space="preserve"> การจัดการศึกษาที่มุ่งเน้นสมรรถนะและการเรียนรู้</w:t>
      </w:r>
      <w:r w:rsidR="006F0FE3" w:rsidRPr="0044162A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F0FE3" w:rsidRPr="0044162A">
        <w:rPr>
          <w:rFonts w:ascii="TH SarabunPSK" w:hAnsi="TH SarabunPSK" w:cs="TH SarabunPSK"/>
          <w:sz w:val="28"/>
          <w:cs/>
        </w:rPr>
        <w:t>ทุกช่วงวัย</w:t>
      </w:r>
    </w:p>
    <w:p w14:paraId="3D2179CB" w14:textId="306AE4CA" w:rsidR="006F0FE3" w:rsidRPr="0044162A" w:rsidRDefault="006F0FE3" w:rsidP="006F0FE3">
      <w:pPr>
        <w:tabs>
          <w:tab w:val="left" w:pos="2268"/>
        </w:tabs>
        <w:ind w:firstLine="1440"/>
        <w:jc w:val="thaiDistribute"/>
        <w:rPr>
          <w:rFonts w:ascii="TH SarabunPSK" w:hAnsi="TH SarabunPSK" w:cs="TH SarabunPSK"/>
          <w:sz w:val="28"/>
          <w:cs/>
        </w:rPr>
      </w:pPr>
      <w:r w:rsidRPr="0044162A">
        <w:rPr>
          <w:rFonts w:ascii="TH SarabunPSK" w:hAnsi="TH SarabunPSK" w:cs="TH SarabunPSK"/>
          <w:sz w:val="28"/>
        </w:rPr>
        <w:sym w:font="Wingdings" w:char="F06F"/>
      </w:r>
      <w:r w:rsidRPr="0044162A">
        <w:rPr>
          <w:rFonts w:ascii="TH SarabunPSK" w:hAnsi="TH SarabunPSK" w:cs="TH SarabunPSK"/>
          <w:sz w:val="28"/>
          <w:cs/>
        </w:rPr>
        <w:t xml:space="preserve">   ยุทธศาสตร์ที่ </w:t>
      </w:r>
      <w:r w:rsidR="00503F54">
        <w:rPr>
          <w:rFonts w:ascii="TH SarabunPSK" w:hAnsi="TH SarabunPSK" w:cs="TH SarabunPSK"/>
          <w:sz w:val="28"/>
          <w:cs/>
        </w:rPr>
        <w:t>๓</w:t>
      </w:r>
      <w:r w:rsidRPr="0044162A">
        <w:rPr>
          <w:rFonts w:ascii="TH SarabunPSK" w:hAnsi="TH SarabunPSK" w:cs="TH SarabunPSK"/>
          <w:sz w:val="28"/>
          <w:cs/>
        </w:rPr>
        <w:t xml:space="preserve"> การวิจัย นวัตกรรมและบริการวิชาการ</w:t>
      </w:r>
    </w:p>
    <w:p w14:paraId="484A42C1" w14:textId="313773B5" w:rsidR="006F0FE3" w:rsidRPr="0044162A" w:rsidRDefault="006F0FE3" w:rsidP="006F0FE3">
      <w:pPr>
        <w:tabs>
          <w:tab w:val="left" w:pos="709"/>
          <w:tab w:val="left" w:pos="993"/>
        </w:tabs>
        <w:ind w:firstLine="1440"/>
        <w:jc w:val="thaiDistribute"/>
        <w:rPr>
          <w:rFonts w:ascii="TH SarabunPSK" w:hAnsi="TH SarabunPSK" w:cs="TH SarabunPSK"/>
          <w:sz w:val="28"/>
        </w:rPr>
      </w:pPr>
      <w:r w:rsidRPr="0044162A">
        <w:rPr>
          <w:rFonts w:ascii="TH SarabunPSK" w:hAnsi="TH SarabunPSK" w:cs="TH SarabunPSK"/>
          <w:sz w:val="28"/>
        </w:rPr>
        <w:sym w:font="Wingdings" w:char="F06F"/>
      </w:r>
      <w:r w:rsidRPr="0044162A">
        <w:rPr>
          <w:rFonts w:ascii="TH SarabunPSK" w:hAnsi="TH SarabunPSK" w:cs="TH SarabunPSK"/>
          <w:sz w:val="28"/>
          <w:cs/>
        </w:rPr>
        <w:t xml:space="preserve">   ยุทธศาสตร์ที่ </w:t>
      </w:r>
      <w:r w:rsidR="00503F54">
        <w:rPr>
          <w:rFonts w:ascii="TH SarabunPSK" w:hAnsi="TH SarabunPSK" w:cs="TH SarabunPSK"/>
          <w:sz w:val="28"/>
          <w:cs/>
        </w:rPr>
        <w:t>๔</w:t>
      </w:r>
      <w:r w:rsidRPr="0044162A">
        <w:rPr>
          <w:rFonts w:ascii="TH SarabunPSK" w:hAnsi="TH SarabunPSK" w:cs="TH SarabunPSK"/>
          <w:sz w:val="28"/>
          <w:cs/>
        </w:rPr>
        <w:t xml:space="preserve"> การผลิตพัฒนาครูและบุคลากรทางการศึกษา</w:t>
      </w:r>
      <w:r w:rsidRPr="0044162A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4162A">
        <w:rPr>
          <w:rFonts w:ascii="TH SarabunPSK" w:hAnsi="TH SarabunPSK" w:cs="TH SarabunPSK"/>
          <w:sz w:val="28"/>
          <w:cs/>
        </w:rPr>
        <w:t>สมรรถนะสูง</w:t>
      </w:r>
    </w:p>
    <w:p w14:paraId="63EFB011" w14:textId="4F519650" w:rsidR="006F0FE3" w:rsidRPr="0044162A" w:rsidRDefault="006A149F" w:rsidP="006F0FE3">
      <w:pPr>
        <w:tabs>
          <w:tab w:val="left" w:pos="709"/>
          <w:tab w:val="left" w:pos="993"/>
        </w:tabs>
        <w:ind w:firstLine="1440"/>
        <w:jc w:val="thaiDistribute"/>
        <w:rPr>
          <w:rFonts w:ascii="TH SarabunPSK" w:hAnsi="TH SarabunPSK" w:cs="TH SarabunPSK"/>
          <w:sz w:val="28"/>
        </w:rPr>
      </w:pPr>
      <w:r w:rsidRPr="0044162A">
        <w:rPr>
          <w:rFonts w:ascii="TH SarabunPSK" w:hAnsi="TH SarabunPSK" w:cs="TH SarabunPSK"/>
          <w:sz w:val="28"/>
        </w:rPr>
        <w:sym w:font="Wingdings" w:char="F06F"/>
      </w:r>
      <w:r w:rsidR="006F0FE3" w:rsidRPr="0044162A">
        <w:rPr>
          <w:rFonts w:ascii="TH SarabunPSK" w:hAnsi="TH SarabunPSK" w:cs="TH SarabunPSK"/>
          <w:sz w:val="28"/>
          <w:cs/>
        </w:rPr>
        <w:t xml:space="preserve">   ยุทธศาสตร์ที่ </w:t>
      </w:r>
      <w:r w:rsidR="00503F54">
        <w:rPr>
          <w:rFonts w:ascii="TH SarabunPSK" w:hAnsi="TH SarabunPSK" w:cs="TH SarabunPSK"/>
          <w:sz w:val="28"/>
          <w:cs/>
        </w:rPr>
        <w:t>๕</w:t>
      </w:r>
      <w:r w:rsidR="006F0FE3" w:rsidRPr="0044162A">
        <w:rPr>
          <w:rFonts w:ascii="TH SarabunPSK" w:hAnsi="TH SarabunPSK" w:cs="TH SarabunPSK"/>
          <w:sz w:val="28"/>
          <w:cs/>
        </w:rPr>
        <w:t xml:space="preserve"> พัฒนาระบบบริหารจัดการมุ่งสู่องค์กรคุณภาพและยั่งยืน</w:t>
      </w:r>
    </w:p>
    <w:p w14:paraId="7D4260BA" w14:textId="3C7E4ABA" w:rsidR="006F0FE3" w:rsidRPr="0044162A" w:rsidRDefault="006F0FE3" w:rsidP="00503F54">
      <w:pPr>
        <w:tabs>
          <w:tab w:val="left" w:pos="709"/>
          <w:tab w:val="left" w:pos="993"/>
        </w:tabs>
        <w:ind w:right="-63" w:firstLine="1440"/>
        <w:rPr>
          <w:rFonts w:ascii="TH SarabunPSK" w:hAnsi="TH SarabunPSK" w:cs="TH SarabunPSK"/>
          <w:sz w:val="28"/>
        </w:rPr>
      </w:pPr>
      <w:r w:rsidRPr="0044162A">
        <w:rPr>
          <w:rFonts w:ascii="TH SarabunPSK" w:hAnsi="TH SarabunPSK" w:cs="TH SarabunPSK"/>
          <w:sz w:val="28"/>
        </w:rPr>
        <w:sym w:font="Wingdings" w:char="F06F"/>
      </w:r>
      <w:r w:rsidRPr="0044162A">
        <w:rPr>
          <w:rFonts w:ascii="TH SarabunPSK" w:hAnsi="TH SarabunPSK" w:cs="TH SarabunPSK"/>
          <w:sz w:val="28"/>
          <w:cs/>
        </w:rPr>
        <w:t xml:space="preserve">  ยุทธศาสตร์ที่ </w:t>
      </w:r>
      <w:r w:rsidR="00503F54">
        <w:rPr>
          <w:rFonts w:ascii="TH SarabunPSK" w:hAnsi="TH SarabunPSK" w:cs="TH SarabunPSK"/>
          <w:sz w:val="28"/>
          <w:cs/>
        </w:rPr>
        <w:t>๖</w:t>
      </w:r>
      <w:r w:rsidRPr="0044162A">
        <w:rPr>
          <w:rFonts w:ascii="TH SarabunPSK" w:hAnsi="TH SarabunPSK" w:cs="TH SarabunPSK"/>
          <w:sz w:val="28"/>
          <w:cs/>
        </w:rPr>
        <w:t xml:space="preserve"> บูรณาการศิลปวัฒนธรรม ภูมิปัญญาในท้องถิ่น</w:t>
      </w:r>
      <w:r w:rsidRPr="0044162A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4162A">
        <w:rPr>
          <w:rFonts w:ascii="TH SarabunPSK" w:hAnsi="TH SarabunPSK" w:cs="TH SarabunPSK"/>
          <w:sz w:val="28"/>
          <w:cs/>
        </w:rPr>
        <w:t>ด้วยเศรษฐกิจสร้างสรรค์</w:t>
      </w:r>
    </w:p>
    <w:p w14:paraId="7A81B0F0" w14:textId="77777777" w:rsidR="00DA610B" w:rsidRPr="0044162A" w:rsidRDefault="00DA610B" w:rsidP="00DA610B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44162A">
        <w:rPr>
          <w:rFonts w:ascii="TH SarabunPSK" w:hAnsi="TH SarabunPSK" w:cs="TH SarabunPSK"/>
          <w:b/>
          <w:bCs/>
          <w:sz w:val="28"/>
          <w:cs/>
        </w:rPr>
        <w:t>๓</w:t>
      </w:r>
      <w:r w:rsidRPr="0044162A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Pr="0044162A">
        <w:rPr>
          <w:rFonts w:ascii="TH SarabunPSK" w:hAnsi="TH SarabunPSK" w:cs="TH SarabunPSK"/>
          <w:b/>
          <w:bCs/>
          <w:sz w:val="28"/>
          <w:cs/>
        </w:rPr>
        <w:t>๒</w:t>
      </w:r>
      <w:r w:rsidRPr="0044162A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44162A">
        <w:rPr>
          <w:rFonts w:ascii="TH SarabunPSK" w:hAnsi="TH SarabunPSK" w:cs="TH SarabunPSK"/>
          <w:b/>
          <w:bCs/>
          <w:sz w:val="28"/>
          <w:cs/>
        </w:rPr>
        <w:t>สอดคล้องกับยุทธศาสตร์ของคณะเทคโนโลยีและวิศวกรรมศาสตร์</w:t>
      </w:r>
    </w:p>
    <w:p w14:paraId="5C6DE2D1" w14:textId="080B6EDD" w:rsidR="00DA610B" w:rsidRPr="0044162A" w:rsidRDefault="00C44237" w:rsidP="00DA610B">
      <w:pPr>
        <w:tabs>
          <w:tab w:val="left" w:pos="2268"/>
        </w:tabs>
        <w:ind w:firstLine="1440"/>
        <w:jc w:val="thaiDistribute"/>
        <w:rPr>
          <w:rFonts w:ascii="TH SarabunPSK" w:hAnsi="TH SarabunPSK" w:cs="TH SarabunPSK"/>
          <w:sz w:val="28"/>
        </w:rPr>
      </w:pPr>
      <w:r w:rsidRPr="0044162A">
        <w:rPr>
          <w:rFonts w:ascii="TH SarabunPSK" w:hAnsi="TH SarabunPSK" w:cs="TH SarabunPSK"/>
          <w:sz w:val="28"/>
        </w:rPr>
        <w:sym w:font="Wingdings" w:char="F06F"/>
      </w:r>
      <w:r w:rsidR="00DA610B" w:rsidRPr="0044162A">
        <w:rPr>
          <w:rFonts w:ascii="TH SarabunPSK" w:hAnsi="TH SarabunPSK" w:cs="TH SarabunPSK"/>
          <w:sz w:val="28"/>
          <w:cs/>
        </w:rPr>
        <w:t xml:space="preserve">   ยุทธศาสตร์ที่ </w:t>
      </w:r>
      <w:r w:rsidR="00503F54">
        <w:rPr>
          <w:rFonts w:ascii="TH SarabunPSK" w:hAnsi="TH SarabunPSK" w:cs="TH SarabunPSK"/>
          <w:sz w:val="28"/>
          <w:cs/>
        </w:rPr>
        <w:t>๑</w:t>
      </w:r>
      <w:r w:rsidR="00DA610B" w:rsidRPr="0044162A">
        <w:rPr>
          <w:rFonts w:ascii="TH SarabunPSK" w:hAnsi="TH SarabunPSK" w:cs="TH SarabunPSK"/>
          <w:sz w:val="28"/>
          <w:cs/>
        </w:rPr>
        <w:t xml:space="preserve"> การพัฒนาและยกระดับชุมชนท้องถิ่น</w:t>
      </w:r>
    </w:p>
    <w:p w14:paraId="7EA36109" w14:textId="462BC72A" w:rsidR="00DA610B" w:rsidRPr="0044162A" w:rsidRDefault="00C44237" w:rsidP="00DA610B">
      <w:pPr>
        <w:tabs>
          <w:tab w:val="left" w:pos="2268"/>
        </w:tabs>
        <w:ind w:firstLine="1440"/>
        <w:jc w:val="thaiDistribute"/>
        <w:rPr>
          <w:rFonts w:ascii="TH SarabunPSK" w:hAnsi="TH SarabunPSK" w:cs="TH SarabunPSK"/>
          <w:sz w:val="28"/>
        </w:rPr>
      </w:pPr>
      <w:r w:rsidRPr="0044162A">
        <w:rPr>
          <w:rFonts w:ascii="TH SarabunPSK" w:hAnsi="TH SarabunPSK" w:cs="TH SarabunPSK"/>
          <w:sz w:val="28"/>
        </w:rPr>
        <w:sym w:font="Wingdings" w:char="F06F"/>
      </w:r>
      <w:r w:rsidR="00DA610B" w:rsidRPr="0044162A">
        <w:rPr>
          <w:rFonts w:ascii="TH SarabunPSK" w:hAnsi="TH SarabunPSK" w:cs="TH SarabunPSK"/>
          <w:sz w:val="28"/>
          <w:cs/>
        </w:rPr>
        <w:t xml:space="preserve">   ยุทธศาสตร์ที่ </w:t>
      </w:r>
      <w:r w:rsidR="00503F54">
        <w:rPr>
          <w:rFonts w:ascii="TH SarabunPSK" w:hAnsi="TH SarabunPSK" w:cs="TH SarabunPSK"/>
          <w:sz w:val="28"/>
          <w:cs/>
        </w:rPr>
        <w:t>๒</w:t>
      </w:r>
      <w:r w:rsidR="00DA610B" w:rsidRPr="0044162A">
        <w:rPr>
          <w:rFonts w:ascii="TH SarabunPSK" w:hAnsi="TH SarabunPSK" w:cs="TH SarabunPSK"/>
          <w:sz w:val="28"/>
          <w:cs/>
        </w:rPr>
        <w:t xml:space="preserve"> การจัดการศึกษาที่มุ่งเน้นสมรรถนะและการเรียนรู้ทุกช่วงวัย</w:t>
      </w:r>
    </w:p>
    <w:p w14:paraId="5CCE92CD" w14:textId="6AFC5EFB" w:rsidR="00DA610B" w:rsidRPr="0044162A" w:rsidRDefault="00616688" w:rsidP="00DA610B">
      <w:pPr>
        <w:tabs>
          <w:tab w:val="left" w:pos="2268"/>
        </w:tabs>
        <w:ind w:firstLine="1440"/>
        <w:jc w:val="thaiDistribute"/>
        <w:rPr>
          <w:rFonts w:ascii="TH SarabunPSK" w:hAnsi="TH SarabunPSK" w:cs="TH SarabunPSK"/>
          <w:sz w:val="28"/>
          <w:cs/>
        </w:rPr>
      </w:pPr>
      <w:r w:rsidRPr="0044162A">
        <w:rPr>
          <w:rFonts w:ascii="TH SarabunPSK" w:hAnsi="TH SarabunPSK" w:cs="TH SarabunPSK"/>
          <w:sz w:val="28"/>
        </w:rPr>
        <w:sym w:font="Wingdings" w:char="F06F"/>
      </w:r>
      <w:r w:rsidR="00DA610B" w:rsidRPr="0044162A">
        <w:rPr>
          <w:rFonts w:ascii="TH SarabunPSK" w:hAnsi="TH SarabunPSK" w:cs="TH SarabunPSK"/>
          <w:sz w:val="28"/>
          <w:cs/>
        </w:rPr>
        <w:t xml:space="preserve">   ยุทธศาสตร์ที่ </w:t>
      </w:r>
      <w:r w:rsidR="00503F54">
        <w:rPr>
          <w:rFonts w:ascii="TH SarabunPSK" w:hAnsi="TH SarabunPSK" w:cs="TH SarabunPSK"/>
          <w:sz w:val="28"/>
          <w:cs/>
        </w:rPr>
        <w:t>๓</w:t>
      </w:r>
      <w:r w:rsidR="00DA610B" w:rsidRPr="0044162A">
        <w:rPr>
          <w:rFonts w:ascii="TH SarabunPSK" w:hAnsi="TH SarabunPSK" w:cs="TH SarabunPSK"/>
          <w:sz w:val="28"/>
          <w:cs/>
        </w:rPr>
        <w:t xml:space="preserve"> การวิจัย นวัตกรรม บริการวิชาการและการจัดการทรัพย์สินทางปัญญา</w:t>
      </w:r>
    </w:p>
    <w:p w14:paraId="7BE2981D" w14:textId="478B4A59" w:rsidR="00DA610B" w:rsidRPr="0044162A" w:rsidRDefault="006A149F" w:rsidP="00DA610B">
      <w:pPr>
        <w:tabs>
          <w:tab w:val="left" w:pos="709"/>
          <w:tab w:val="left" w:pos="993"/>
        </w:tabs>
        <w:ind w:firstLine="1440"/>
        <w:jc w:val="thaiDistribute"/>
        <w:rPr>
          <w:rFonts w:ascii="TH SarabunPSK" w:hAnsi="TH SarabunPSK" w:cs="TH SarabunPSK"/>
          <w:sz w:val="28"/>
        </w:rPr>
      </w:pPr>
      <w:r w:rsidRPr="0044162A">
        <w:rPr>
          <w:rFonts w:ascii="TH SarabunPSK" w:hAnsi="TH SarabunPSK" w:cs="TH SarabunPSK"/>
          <w:sz w:val="28"/>
        </w:rPr>
        <w:sym w:font="Wingdings" w:char="F06F"/>
      </w:r>
      <w:r w:rsidR="00DA610B" w:rsidRPr="0044162A">
        <w:rPr>
          <w:rFonts w:ascii="TH SarabunPSK" w:hAnsi="TH SarabunPSK" w:cs="TH SarabunPSK"/>
          <w:sz w:val="28"/>
          <w:cs/>
        </w:rPr>
        <w:t xml:space="preserve">   ยุทธศาสตร์ที่ </w:t>
      </w:r>
      <w:r w:rsidR="00503F54">
        <w:rPr>
          <w:rFonts w:ascii="TH SarabunPSK" w:hAnsi="TH SarabunPSK" w:cs="TH SarabunPSK"/>
          <w:sz w:val="28"/>
          <w:cs/>
        </w:rPr>
        <w:t>๔</w:t>
      </w:r>
      <w:r w:rsidR="00DA610B" w:rsidRPr="0044162A">
        <w:rPr>
          <w:rFonts w:ascii="TH SarabunPSK" w:hAnsi="TH SarabunPSK" w:cs="TH SarabunPSK"/>
          <w:sz w:val="28"/>
          <w:cs/>
        </w:rPr>
        <w:t xml:space="preserve"> การบริหารจัดการสู่องค์กรคุณภาพและยั่งยืน</w:t>
      </w:r>
    </w:p>
    <w:p w14:paraId="3EF281FA" w14:textId="3744A413" w:rsidR="00DA610B" w:rsidRPr="0044162A" w:rsidRDefault="00DA610B" w:rsidP="00DA610B">
      <w:pPr>
        <w:ind w:firstLine="720"/>
        <w:rPr>
          <w:rFonts w:ascii="TH SarabunPSK" w:hAnsi="TH SarabunPSK" w:cs="TH SarabunPSK"/>
          <w:b/>
          <w:bCs/>
          <w:sz w:val="28"/>
        </w:rPr>
      </w:pPr>
      <w:r w:rsidRPr="0044162A">
        <w:rPr>
          <w:rFonts w:ascii="TH SarabunPSK" w:hAnsi="TH SarabunPSK" w:cs="TH SarabunPSK"/>
          <w:b/>
          <w:bCs/>
          <w:sz w:val="28"/>
          <w:cs/>
        </w:rPr>
        <w:t xml:space="preserve">๓.๓ สอดคล้องกับระบบประกันคุณภาพ (องค์ประกอบที่ </w:t>
      </w:r>
      <w:r w:rsidRPr="0044162A">
        <w:rPr>
          <w:rFonts w:ascii="TH SarabunPSK" w:hAnsi="TH SarabunPSK" w:cs="TH SarabunPSK"/>
          <w:b/>
          <w:bCs/>
          <w:sz w:val="28"/>
          <w:szCs w:val="28"/>
          <w:cs/>
        </w:rPr>
        <w:t>/</w:t>
      </w:r>
      <w:r w:rsidRPr="0044162A">
        <w:rPr>
          <w:rFonts w:ascii="TH SarabunPSK" w:hAnsi="TH SarabunPSK" w:cs="TH SarabunPSK"/>
          <w:b/>
          <w:bCs/>
          <w:sz w:val="28"/>
          <w:cs/>
        </w:rPr>
        <w:t xml:space="preserve"> ตัวบ่งชี้ที่)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2425"/>
        <w:gridCol w:w="2106"/>
        <w:gridCol w:w="2754"/>
        <w:gridCol w:w="1924"/>
      </w:tblGrid>
      <w:tr w:rsidR="00DA610B" w:rsidRPr="0044162A" w14:paraId="2C0F83F2" w14:textId="77777777" w:rsidTr="00367EDF">
        <w:trPr>
          <w:tblHeader/>
        </w:trPr>
        <w:tc>
          <w:tcPr>
            <w:tcW w:w="2425" w:type="dxa"/>
          </w:tcPr>
          <w:p w14:paraId="15BB027F" w14:textId="77777777" w:rsidR="00DA610B" w:rsidRPr="0044162A" w:rsidRDefault="00DA610B" w:rsidP="006A43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62A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</w:t>
            </w:r>
          </w:p>
        </w:tc>
        <w:tc>
          <w:tcPr>
            <w:tcW w:w="2106" w:type="dxa"/>
          </w:tcPr>
          <w:p w14:paraId="425B7D1B" w14:textId="77777777" w:rsidR="00DA610B" w:rsidRPr="0044162A" w:rsidRDefault="00DA610B" w:rsidP="006A43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62A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2754" w:type="dxa"/>
          </w:tcPr>
          <w:p w14:paraId="4ADB4CC6" w14:textId="77777777" w:rsidR="00DA610B" w:rsidRPr="0044162A" w:rsidRDefault="00DA610B" w:rsidP="006A43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62A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องค์ประกอบที่</w:t>
            </w:r>
          </w:p>
        </w:tc>
        <w:tc>
          <w:tcPr>
            <w:tcW w:w="1924" w:type="dxa"/>
          </w:tcPr>
          <w:p w14:paraId="5A1D2B35" w14:textId="77777777" w:rsidR="00DA610B" w:rsidRPr="0044162A" w:rsidRDefault="00DA610B" w:rsidP="006A438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62A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ตัวบ่งชี้</w:t>
            </w:r>
          </w:p>
        </w:tc>
      </w:tr>
      <w:tr w:rsidR="00DA610B" w:rsidRPr="0044162A" w14:paraId="3FAAF7F2" w14:textId="77777777" w:rsidTr="00367EDF">
        <w:tc>
          <w:tcPr>
            <w:tcW w:w="2425" w:type="dxa"/>
          </w:tcPr>
          <w:p w14:paraId="6A459FC5" w14:textId="77777777" w:rsidR="00DA610B" w:rsidRPr="0044162A" w:rsidRDefault="00DA610B" w:rsidP="006A438D">
            <w:pPr>
              <w:rPr>
                <w:rFonts w:ascii="TH SarabunPSK" w:hAnsi="TH SarabunPSK" w:cs="TH SarabunPSK"/>
                <w:sz w:val="28"/>
              </w:rPr>
            </w:pP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>) การนำองค์กร</w:t>
            </w:r>
          </w:p>
        </w:tc>
        <w:tc>
          <w:tcPr>
            <w:tcW w:w="2106" w:type="dxa"/>
          </w:tcPr>
          <w:p w14:paraId="0C0F4600" w14:textId="2BD020A0" w:rsidR="00DA610B" w:rsidRPr="0044162A" w:rsidRDefault="00DA610B" w:rsidP="006A438D">
            <w:pPr>
              <w:tabs>
                <w:tab w:val="left" w:pos="976"/>
              </w:tabs>
              <w:rPr>
                <w:rFonts w:ascii="TH SarabunPSK" w:hAnsi="TH SarabunPSK" w:cs="TH SarabunPSK"/>
                <w:sz w:val="28"/>
              </w:rPr>
            </w:pP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44162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44162A">
              <w:rPr>
                <w:rFonts w:ascii="TH SarabunPSK" w:hAnsi="TH SarabunPSK" w:cs="TH SarabunPSK"/>
                <w:sz w:val="28"/>
              </w:rPr>
              <w:tab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4162A">
              <w:rPr>
                <w:rFonts w:ascii="TH SarabunPSK" w:hAnsi="TH SarabunPSK" w:cs="TH SarabunPSK"/>
                <w:sz w:val="28"/>
              </w:rPr>
              <w:t xml:space="preserve"> 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44162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2754" w:type="dxa"/>
          </w:tcPr>
          <w:p w14:paraId="40FD2406" w14:textId="6660FC10" w:rsidR="00DA610B" w:rsidRPr="0044162A" w:rsidRDefault="00DA610B" w:rsidP="006A438D">
            <w:pPr>
              <w:rPr>
                <w:rFonts w:ascii="TH SarabunPSK" w:hAnsi="TH SarabunPSK" w:cs="TH SarabunPSK"/>
                <w:sz w:val="28"/>
                <w:cs/>
                <w:lang w:eastAsia="ja-JP"/>
              </w:rPr>
            </w:pP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44162A">
              <w:rPr>
                <w:rFonts w:ascii="TH SarabunPSK" w:hAnsi="TH SarabunPSK" w:cs="TH SarabunPSK"/>
                <w:sz w:val="28"/>
              </w:rPr>
              <w:t xml:space="preserve"> </w:t>
            </w:r>
            <w:r w:rsidRPr="0044162A">
              <w:rPr>
                <w:rFonts w:ascii="TH SarabunPSK" w:hAnsi="TH SarabunPSK" w:cs="TH SarabunPSK"/>
                <w:sz w:val="28"/>
                <w:cs/>
                <w:lang w:eastAsia="ja-JP"/>
              </w:rPr>
              <w:t>การกำกับมาตรฐาน</w:t>
            </w:r>
          </w:p>
        </w:tc>
        <w:tc>
          <w:tcPr>
            <w:tcW w:w="1924" w:type="dxa"/>
          </w:tcPr>
          <w:p w14:paraId="4A5BD298" w14:textId="127D2B7D" w:rsidR="00DA610B" w:rsidRPr="0044162A" w:rsidRDefault="00DA610B" w:rsidP="006A438D">
            <w:pPr>
              <w:rPr>
                <w:rFonts w:ascii="TH SarabunPSK" w:hAnsi="TH SarabunPSK" w:cs="TH SarabunPSK"/>
                <w:sz w:val="28"/>
              </w:rPr>
            </w:pP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44162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  <w:tr w:rsidR="00DA610B" w:rsidRPr="0044162A" w14:paraId="0B1D89CD" w14:textId="77777777" w:rsidTr="00367EDF">
        <w:tc>
          <w:tcPr>
            <w:tcW w:w="2425" w:type="dxa"/>
          </w:tcPr>
          <w:p w14:paraId="1CF6D9E1" w14:textId="77777777" w:rsidR="00DA610B" w:rsidRPr="0044162A" w:rsidRDefault="00DA610B" w:rsidP="006A438D">
            <w:pPr>
              <w:rPr>
                <w:rFonts w:ascii="TH SarabunPSK" w:hAnsi="TH SarabunPSK" w:cs="TH SarabunPSK"/>
                <w:sz w:val="28"/>
              </w:rPr>
            </w:pP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>) กลยุทธ์</w:t>
            </w:r>
          </w:p>
        </w:tc>
        <w:tc>
          <w:tcPr>
            <w:tcW w:w="2106" w:type="dxa"/>
          </w:tcPr>
          <w:p w14:paraId="451153D8" w14:textId="13F4C362" w:rsidR="00DA610B" w:rsidRPr="0044162A" w:rsidRDefault="00DA610B" w:rsidP="006A438D">
            <w:pPr>
              <w:tabs>
                <w:tab w:val="left" w:pos="990"/>
              </w:tabs>
              <w:rPr>
                <w:rFonts w:ascii="TH SarabunPSK" w:hAnsi="TH SarabunPSK" w:cs="TH SarabunPSK"/>
                <w:sz w:val="28"/>
              </w:rPr>
            </w:pP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44162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44162A">
              <w:rPr>
                <w:rFonts w:ascii="TH SarabunPSK" w:hAnsi="TH SarabunPSK" w:cs="TH SarabunPSK"/>
                <w:sz w:val="28"/>
              </w:rPr>
              <w:tab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4162A">
              <w:rPr>
                <w:rFonts w:ascii="TH SarabunPSK" w:hAnsi="TH SarabunPSK" w:cs="TH SarabunPSK"/>
                <w:sz w:val="28"/>
              </w:rPr>
              <w:t xml:space="preserve"> 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44162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2754" w:type="dxa"/>
          </w:tcPr>
          <w:p w14:paraId="44CA6DC5" w14:textId="6206B55B" w:rsidR="00DA610B" w:rsidRPr="0044162A" w:rsidRDefault="00DA610B" w:rsidP="006A438D">
            <w:pPr>
              <w:rPr>
                <w:rFonts w:ascii="TH SarabunPSK" w:hAnsi="TH SarabunPSK" w:cs="TH SarabunPSK"/>
                <w:sz w:val="28"/>
              </w:rPr>
            </w:pP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4162A">
              <w:rPr>
                <w:rFonts w:ascii="TH SarabunPSK" w:hAnsi="TH SarabunPSK" w:cs="TH SarabunPSK"/>
                <w:sz w:val="28"/>
              </w:rPr>
              <w:t xml:space="preserve"> 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44162A">
              <w:rPr>
                <w:rFonts w:ascii="TH SarabunPSK" w:hAnsi="TH SarabunPSK" w:cs="TH SarabunPSK"/>
                <w:sz w:val="28"/>
                <w:cs/>
              </w:rPr>
              <w:t xml:space="preserve"> บัณฑิต</w:t>
            </w:r>
          </w:p>
        </w:tc>
        <w:tc>
          <w:tcPr>
            <w:tcW w:w="1924" w:type="dxa"/>
          </w:tcPr>
          <w:p w14:paraId="24E1F26A" w14:textId="1BEB05FD" w:rsidR="00DA610B" w:rsidRPr="0044162A" w:rsidRDefault="00DA610B" w:rsidP="006A438D">
            <w:pPr>
              <w:rPr>
                <w:rFonts w:ascii="TH SarabunPSK" w:hAnsi="TH SarabunPSK" w:cs="TH SarabunPSK"/>
                <w:sz w:val="28"/>
              </w:rPr>
            </w:pP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44162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๑</w:t>
            </w:r>
            <w:r w:rsidR="00503F54" w:rsidRPr="0044162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4162A">
              <w:rPr>
                <w:rFonts w:ascii="TH SarabunPSK" w:hAnsi="TH SarabunPSK" w:cs="TH SarabunPSK"/>
                <w:sz w:val="28"/>
              </w:rPr>
              <w:t xml:space="preserve"> 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44162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</w:tr>
      <w:tr w:rsidR="00DA610B" w:rsidRPr="0044162A" w14:paraId="033B9C18" w14:textId="77777777" w:rsidTr="00367EDF">
        <w:tc>
          <w:tcPr>
            <w:tcW w:w="2425" w:type="dxa"/>
          </w:tcPr>
          <w:p w14:paraId="073C4748" w14:textId="62C05F23" w:rsidR="00DA610B" w:rsidRPr="0044162A" w:rsidRDefault="00DA610B" w:rsidP="006A438D">
            <w:pPr>
              <w:rPr>
                <w:rFonts w:ascii="TH SarabunPSK" w:hAnsi="TH SarabunPSK" w:cs="TH SarabunPSK"/>
                <w:sz w:val="28"/>
              </w:rPr>
            </w:pP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="00FF3344"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>) ลูกค้า</w:t>
            </w:r>
          </w:p>
        </w:tc>
        <w:tc>
          <w:tcPr>
            <w:tcW w:w="2106" w:type="dxa"/>
          </w:tcPr>
          <w:p w14:paraId="2E874569" w14:textId="7482296D" w:rsidR="00DA610B" w:rsidRPr="0044162A" w:rsidRDefault="00DA610B" w:rsidP="006A438D">
            <w:pPr>
              <w:tabs>
                <w:tab w:val="left" w:pos="990"/>
              </w:tabs>
              <w:rPr>
                <w:rFonts w:ascii="TH SarabunPSK" w:hAnsi="TH SarabunPSK" w:cs="TH SarabunPSK"/>
                <w:sz w:val="28"/>
              </w:rPr>
            </w:pP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="00FF3344"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44162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44162A">
              <w:rPr>
                <w:rFonts w:ascii="TH SarabunPSK" w:hAnsi="TH SarabunPSK" w:cs="TH SarabunPSK"/>
                <w:sz w:val="28"/>
              </w:rPr>
              <w:tab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="00FF3344"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4162A">
              <w:rPr>
                <w:rFonts w:ascii="TH SarabunPSK" w:hAnsi="TH SarabunPSK" w:cs="TH SarabunPSK"/>
                <w:sz w:val="28"/>
              </w:rPr>
              <w:t xml:space="preserve"> 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44162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2754" w:type="dxa"/>
          </w:tcPr>
          <w:p w14:paraId="167EA616" w14:textId="787E4114" w:rsidR="00DA610B" w:rsidRPr="0044162A" w:rsidRDefault="00DA610B" w:rsidP="006A438D">
            <w:pPr>
              <w:rPr>
                <w:rFonts w:ascii="TH SarabunPSK" w:hAnsi="TH SarabunPSK" w:cs="TH SarabunPSK"/>
                <w:sz w:val="28"/>
              </w:rPr>
            </w:pP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="00FF3344"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4162A">
              <w:rPr>
                <w:rFonts w:ascii="TH SarabunPSK" w:hAnsi="TH SarabunPSK" w:cs="TH SarabunPSK"/>
                <w:sz w:val="28"/>
              </w:rPr>
              <w:t xml:space="preserve"> 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44162A">
              <w:rPr>
                <w:rFonts w:ascii="TH SarabunPSK" w:hAnsi="TH SarabunPSK" w:cs="TH SarabunPSK"/>
                <w:sz w:val="28"/>
                <w:cs/>
              </w:rPr>
              <w:t xml:space="preserve"> การรับนักศึกษาและการพัฒนานักศึกษา</w:t>
            </w:r>
          </w:p>
        </w:tc>
        <w:tc>
          <w:tcPr>
            <w:tcW w:w="1924" w:type="dxa"/>
          </w:tcPr>
          <w:p w14:paraId="13B664C6" w14:textId="2BF89BA0" w:rsidR="00DA610B" w:rsidRPr="0044162A" w:rsidRDefault="00DA610B" w:rsidP="006A438D">
            <w:pPr>
              <w:rPr>
                <w:rFonts w:ascii="TH SarabunPSK" w:hAnsi="TH SarabunPSK" w:cs="TH SarabunPSK"/>
                <w:sz w:val="28"/>
              </w:rPr>
            </w:pP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="00FF3344"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44162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๑</w:t>
            </w:r>
            <w:r w:rsidR="00503F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="00FF3344"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4162A">
              <w:rPr>
                <w:rFonts w:ascii="TH SarabunPSK" w:hAnsi="TH SarabunPSK" w:cs="TH SarabunPSK"/>
                <w:sz w:val="28"/>
              </w:rPr>
              <w:t xml:space="preserve"> 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44162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๒</w:t>
            </w:r>
          </w:p>
          <w:p w14:paraId="5744BE0B" w14:textId="2B5E8117" w:rsidR="00DA610B" w:rsidRPr="0044162A" w:rsidRDefault="00DA610B" w:rsidP="006A438D">
            <w:pPr>
              <w:rPr>
                <w:rFonts w:ascii="TH SarabunPSK" w:hAnsi="TH SarabunPSK" w:cs="TH SarabunPSK"/>
                <w:sz w:val="28"/>
              </w:rPr>
            </w:pP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="00FF3344"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44162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</w:tr>
      <w:tr w:rsidR="00DA610B" w:rsidRPr="0044162A" w14:paraId="29261645" w14:textId="77777777" w:rsidTr="00367EDF">
        <w:tc>
          <w:tcPr>
            <w:tcW w:w="2425" w:type="dxa"/>
          </w:tcPr>
          <w:p w14:paraId="20DFEE02" w14:textId="77777777" w:rsidR="00DA610B" w:rsidRPr="0044162A" w:rsidRDefault="00DA610B" w:rsidP="006A438D">
            <w:pPr>
              <w:rPr>
                <w:rFonts w:ascii="TH SarabunPSK" w:hAnsi="TH SarabunPSK" w:cs="TH SarabunPSK"/>
                <w:sz w:val="28"/>
                <w:cs/>
                <w:lang w:eastAsia="ja-JP"/>
              </w:rPr>
            </w:pP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44162A">
              <w:rPr>
                <w:rFonts w:ascii="TH SarabunPSK" w:hAnsi="TH SarabunPSK" w:cs="TH SarabunPSK"/>
                <w:sz w:val="28"/>
                <w:cs/>
                <w:lang w:eastAsia="ja-JP"/>
              </w:rPr>
              <w:t>การวัด การวิเคราะห์ การจัดการความรู้</w:t>
            </w:r>
          </w:p>
        </w:tc>
        <w:tc>
          <w:tcPr>
            <w:tcW w:w="2106" w:type="dxa"/>
          </w:tcPr>
          <w:p w14:paraId="49BA796D" w14:textId="06E6995C" w:rsidR="00DA610B" w:rsidRPr="0044162A" w:rsidRDefault="00DA610B" w:rsidP="006A438D">
            <w:pPr>
              <w:tabs>
                <w:tab w:val="left" w:pos="990"/>
              </w:tabs>
              <w:rPr>
                <w:rFonts w:ascii="TH SarabunPSK" w:hAnsi="TH SarabunPSK" w:cs="TH SarabunPSK"/>
                <w:sz w:val="28"/>
              </w:rPr>
            </w:pP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44162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44162A">
              <w:rPr>
                <w:rFonts w:ascii="TH SarabunPSK" w:hAnsi="TH SarabunPSK" w:cs="TH SarabunPSK"/>
                <w:sz w:val="28"/>
              </w:rPr>
              <w:tab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4162A">
              <w:rPr>
                <w:rFonts w:ascii="TH SarabunPSK" w:hAnsi="TH SarabunPSK" w:cs="TH SarabunPSK"/>
                <w:sz w:val="28"/>
              </w:rPr>
              <w:t xml:space="preserve"> 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44162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2754" w:type="dxa"/>
          </w:tcPr>
          <w:p w14:paraId="11D12C02" w14:textId="30E0B142" w:rsidR="00DA610B" w:rsidRPr="0044162A" w:rsidRDefault="00DA610B" w:rsidP="006A438D">
            <w:pPr>
              <w:rPr>
                <w:rFonts w:ascii="TH SarabunPSK" w:hAnsi="TH SarabunPSK" w:cs="TH SarabunPSK"/>
                <w:sz w:val="28"/>
              </w:rPr>
            </w:pP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4162A">
              <w:rPr>
                <w:rFonts w:ascii="TH SarabunPSK" w:hAnsi="TH SarabunPSK" w:cs="TH SarabunPSK"/>
                <w:sz w:val="28"/>
              </w:rPr>
              <w:t xml:space="preserve"> 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44162A">
              <w:rPr>
                <w:rFonts w:ascii="TH SarabunPSK" w:hAnsi="TH SarabunPSK" w:cs="TH SarabunPSK"/>
                <w:sz w:val="28"/>
                <w:cs/>
              </w:rPr>
              <w:t xml:space="preserve"> การบริหารและพัฒนาอาจารย์</w:t>
            </w:r>
          </w:p>
        </w:tc>
        <w:tc>
          <w:tcPr>
            <w:tcW w:w="1924" w:type="dxa"/>
          </w:tcPr>
          <w:p w14:paraId="2092014D" w14:textId="230120DD" w:rsidR="00DA610B" w:rsidRPr="0044162A" w:rsidRDefault="00DA610B" w:rsidP="006A438D">
            <w:pPr>
              <w:rPr>
                <w:rFonts w:ascii="TH SarabunPSK" w:hAnsi="TH SarabunPSK" w:cs="TH SarabunPSK"/>
                <w:sz w:val="28"/>
              </w:rPr>
            </w:pP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44162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๑</w:t>
            </w:r>
            <w:r w:rsidR="00503F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4162A">
              <w:rPr>
                <w:rFonts w:ascii="TH SarabunPSK" w:hAnsi="TH SarabunPSK" w:cs="TH SarabunPSK"/>
                <w:sz w:val="28"/>
              </w:rPr>
              <w:t xml:space="preserve"> 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44162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๒</w:t>
            </w:r>
          </w:p>
          <w:p w14:paraId="1C489FC5" w14:textId="59F97258" w:rsidR="00DA610B" w:rsidRPr="0044162A" w:rsidRDefault="00DA610B" w:rsidP="006A438D">
            <w:pPr>
              <w:rPr>
                <w:rFonts w:ascii="TH SarabunPSK" w:hAnsi="TH SarabunPSK" w:cs="TH SarabunPSK"/>
                <w:sz w:val="28"/>
              </w:rPr>
            </w:pP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44162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</w:tr>
      <w:tr w:rsidR="00DA610B" w:rsidRPr="0044162A" w14:paraId="09674B62" w14:textId="77777777" w:rsidTr="00367EDF">
        <w:tc>
          <w:tcPr>
            <w:tcW w:w="2425" w:type="dxa"/>
          </w:tcPr>
          <w:p w14:paraId="35311668" w14:textId="77777777" w:rsidR="00DA610B" w:rsidRPr="0044162A" w:rsidRDefault="00DA610B" w:rsidP="006A438D">
            <w:pPr>
              <w:rPr>
                <w:rFonts w:ascii="TH SarabunPSK" w:hAnsi="TH SarabunPSK" w:cs="TH SarabunPSK"/>
                <w:sz w:val="28"/>
              </w:rPr>
            </w:pP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>) บุคลากร</w:t>
            </w:r>
          </w:p>
        </w:tc>
        <w:tc>
          <w:tcPr>
            <w:tcW w:w="2106" w:type="dxa"/>
          </w:tcPr>
          <w:p w14:paraId="3735563E" w14:textId="3BA91679" w:rsidR="00DA610B" w:rsidRPr="0044162A" w:rsidRDefault="00DA610B" w:rsidP="006A438D">
            <w:pPr>
              <w:tabs>
                <w:tab w:val="left" w:pos="990"/>
              </w:tabs>
              <w:rPr>
                <w:rFonts w:ascii="TH SarabunPSK" w:hAnsi="TH SarabunPSK" w:cs="TH SarabunPSK"/>
                <w:sz w:val="28"/>
              </w:rPr>
            </w:pP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44162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44162A">
              <w:rPr>
                <w:rFonts w:ascii="TH SarabunPSK" w:hAnsi="TH SarabunPSK" w:cs="TH SarabunPSK"/>
                <w:sz w:val="28"/>
              </w:rPr>
              <w:tab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4162A">
              <w:rPr>
                <w:rFonts w:ascii="TH SarabunPSK" w:hAnsi="TH SarabunPSK" w:cs="TH SarabunPSK"/>
                <w:sz w:val="28"/>
              </w:rPr>
              <w:t xml:space="preserve"> 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44162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2754" w:type="dxa"/>
          </w:tcPr>
          <w:p w14:paraId="143A66C9" w14:textId="23F42CB3" w:rsidR="00DA610B" w:rsidRPr="0044162A" w:rsidRDefault="00DA610B" w:rsidP="006A438D">
            <w:pPr>
              <w:rPr>
                <w:rFonts w:ascii="TH SarabunPSK" w:hAnsi="TH SarabunPSK" w:cs="TH SarabunPSK"/>
                <w:sz w:val="28"/>
              </w:rPr>
            </w:pP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4162A">
              <w:rPr>
                <w:rFonts w:ascii="TH SarabunPSK" w:hAnsi="TH SarabunPSK" w:cs="TH SarabunPSK"/>
                <w:sz w:val="28"/>
              </w:rPr>
              <w:t xml:space="preserve"> 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44162A">
              <w:rPr>
                <w:rFonts w:ascii="TH SarabunPSK" w:hAnsi="TH SarabunPSK" w:cs="TH SarabunPSK"/>
                <w:sz w:val="28"/>
                <w:cs/>
              </w:rPr>
              <w:t xml:space="preserve"> การบริหารหลักสูตร</w:t>
            </w:r>
          </w:p>
        </w:tc>
        <w:tc>
          <w:tcPr>
            <w:tcW w:w="1924" w:type="dxa"/>
          </w:tcPr>
          <w:p w14:paraId="1F85F3D4" w14:textId="7B2B76EB" w:rsidR="00DA610B" w:rsidRPr="0044162A" w:rsidRDefault="00DA610B" w:rsidP="006A438D">
            <w:pPr>
              <w:rPr>
                <w:rFonts w:ascii="TH SarabunPSK" w:hAnsi="TH SarabunPSK" w:cs="TH SarabunPSK"/>
                <w:sz w:val="28"/>
              </w:rPr>
            </w:pP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44162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๑</w:t>
            </w:r>
            <w:r w:rsidR="00503F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4162A">
              <w:rPr>
                <w:rFonts w:ascii="TH SarabunPSK" w:hAnsi="TH SarabunPSK" w:cs="TH SarabunPSK"/>
                <w:sz w:val="28"/>
              </w:rPr>
              <w:t xml:space="preserve"> 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44162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๒</w:t>
            </w:r>
          </w:p>
          <w:p w14:paraId="70E7D871" w14:textId="789B7F52" w:rsidR="00DA610B" w:rsidRPr="0044162A" w:rsidRDefault="00DA610B" w:rsidP="006A438D">
            <w:pPr>
              <w:rPr>
                <w:rFonts w:ascii="TH SarabunPSK" w:hAnsi="TH SarabunPSK" w:cs="TH SarabunPSK"/>
                <w:sz w:val="28"/>
              </w:rPr>
            </w:pP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44162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๓</w:t>
            </w:r>
            <w:r w:rsidR="00503F5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4162A">
              <w:rPr>
                <w:rFonts w:ascii="TH SarabunPSK" w:hAnsi="TH SarabunPSK" w:cs="TH SarabunPSK"/>
                <w:sz w:val="28"/>
              </w:rPr>
              <w:t xml:space="preserve"> 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44162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</w:tr>
      <w:tr w:rsidR="00DA610B" w:rsidRPr="0044162A" w14:paraId="031FE65C" w14:textId="77777777" w:rsidTr="00503F54">
        <w:trPr>
          <w:trHeight w:val="512"/>
        </w:trPr>
        <w:tc>
          <w:tcPr>
            <w:tcW w:w="2425" w:type="dxa"/>
          </w:tcPr>
          <w:p w14:paraId="5AC3AA78" w14:textId="77777777" w:rsidR="00DA610B" w:rsidRPr="0044162A" w:rsidRDefault="00DA610B" w:rsidP="006A438D">
            <w:pPr>
              <w:rPr>
                <w:rFonts w:ascii="TH SarabunPSK" w:hAnsi="TH SarabunPSK" w:cs="TH SarabunPSK"/>
                <w:sz w:val="28"/>
                <w:cs/>
                <w:lang w:eastAsia="ja-JP"/>
              </w:rPr>
            </w:pP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4162A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44162A">
              <w:rPr>
                <w:rFonts w:ascii="TH SarabunPSK" w:hAnsi="TH SarabunPSK" w:cs="TH SarabunPSK"/>
                <w:sz w:val="28"/>
                <w:cs/>
                <w:lang w:eastAsia="ja-JP"/>
              </w:rPr>
              <w:t>ระบบปฏิบัติการ</w:t>
            </w:r>
          </w:p>
        </w:tc>
        <w:tc>
          <w:tcPr>
            <w:tcW w:w="2106" w:type="dxa"/>
          </w:tcPr>
          <w:p w14:paraId="1F6F9C75" w14:textId="5B268BF3" w:rsidR="00DA610B" w:rsidRPr="0044162A" w:rsidRDefault="00DA610B" w:rsidP="006A438D">
            <w:pPr>
              <w:tabs>
                <w:tab w:val="left" w:pos="990"/>
              </w:tabs>
              <w:rPr>
                <w:rFonts w:ascii="TH SarabunPSK" w:hAnsi="TH SarabunPSK" w:cs="TH SarabunPSK"/>
                <w:sz w:val="28"/>
              </w:rPr>
            </w:pP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44162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44162A">
              <w:rPr>
                <w:rFonts w:ascii="TH SarabunPSK" w:hAnsi="TH SarabunPSK" w:cs="TH SarabunPSK"/>
                <w:sz w:val="28"/>
              </w:rPr>
              <w:tab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4162A">
              <w:rPr>
                <w:rFonts w:ascii="TH SarabunPSK" w:hAnsi="TH SarabunPSK" w:cs="TH SarabunPSK"/>
                <w:sz w:val="28"/>
              </w:rPr>
              <w:t xml:space="preserve"> 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44162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2754" w:type="dxa"/>
          </w:tcPr>
          <w:p w14:paraId="17D1E656" w14:textId="0AD69AB3" w:rsidR="00DA610B" w:rsidRPr="0044162A" w:rsidRDefault="00DA610B" w:rsidP="006A438D">
            <w:pPr>
              <w:rPr>
                <w:rFonts w:ascii="TH SarabunPSK" w:hAnsi="TH SarabunPSK" w:cs="TH SarabunPSK"/>
                <w:sz w:val="28"/>
              </w:rPr>
            </w:pP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4162A">
              <w:rPr>
                <w:rFonts w:ascii="TH SarabunPSK" w:hAnsi="TH SarabunPSK" w:cs="TH SarabunPSK"/>
                <w:sz w:val="28"/>
              </w:rPr>
              <w:t xml:space="preserve"> 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44162A">
              <w:rPr>
                <w:rFonts w:ascii="TH SarabunPSK" w:hAnsi="TH SarabunPSK" w:cs="TH SarabunPSK"/>
                <w:sz w:val="28"/>
                <w:cs/>
              </w:rPr>
              <w:t xml:space="preserve"> สิ่งสนับสนุนการเรียนรู้</w:t>
            </w:r>
          </w:p>
        </w:tc>
        <w:tc>
          <w:tcPr>
            <w:tcW w:w="1924" w:type="dxa"/>
          </w:tcPr>
          <w:p w14:paraId="6A7E1CB3" w14:textId="2CED116B" w:rsidR="00DA610B" w:rsidRPr="0044162A" w:rsidRDefault="00DA610B" w:rsidP="006A438D">
            <w:pPr>
              <w:rPr>
                <w:rFonts w:ascii="TH SarabunPSK" w:hAnsi="TH SarabunPSK" w:cs="TH SarabunPSK"/>
                <w:sz w:val="28"/>
              </w:rPr>
            </w:pPr>
            <w:r w:rsidRPr="0044162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4162A">
              <w:rPr>
                <w:rFonts w:ascii="TH SarabunPSK" w:hAnsi="TH SarabunPSK" w:cs="TH SarabunPSK"/>
                <w:color w:val="FFFFFF" w:themeColor="background1"/>
                <w:sz w:val="28"/>
              </w:rPr>
              <w:sym w:font="Wingdings" w:char="F0FC"/>
            </w:r>
            <w:r w:rsidRPr="0044162A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๖</w:t>
            </w:r>
            <w:r w:rsidRPr="0044162A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503F54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</w:tr>
    </w:tbl>
    <w:p w14:paraId="3C983BCA" w14:textId="77777777" w:rsidR="000B7685" w:rsidRPr="0044162A" w:rsidRDefault="000B7685" w:rsidP="006F0FE3">
      <w:pPr>
        <w:rPr>
          <w:rFonts w:ascii="TH SarabunPSK" w:hAnsi="TH SarabunPSK" w:cs="TH SarabunPSK"/>
          <w:b/>
          <w:bCs/>
          <w:sz w:val="28"/>
        </w:rPr>
      </w:pPr>
    </w:p>
    <w:p w14:paraId="1B37804C" w14:textId="77777777" w:rsidR="00367EDF" w:rsidRPr="0044162A" w:rsidRDefault="00367EDF" w:rsidP="006F0FE3">
      <w:pPr>
        <w:rPr>
          <w:rFonts w:ascii="TH SarabunPSK" w:hAnsi="TH SarabunPSK" w:cs="TH SarabunPSK"/>
          <w:b/>
          <w:bCs/>
          <w:sz w:val="28"/>
        </w:rPr>
      </w:pPr>
    </w:p>
    <w:p w14:paraId="188B4F1E" w14:textId="2FB5A0FA" w:rsidR="00F50CB1" w:rsidRPr="0044162A" w:rsidRDefault="00F50CB1" w:rsidP="00F50CB1">
      <w:pPr>
        <w:rPr>
          <w:rFonts w:ascii="TH SarabunPSK" w:hAnsi="TH SarabunPSK" w:cs="TH SarabunPSK"/>
          <w:b/>
          <w:bCs/>
        </w:rPr>
      </w:pPr>
      <w:r w:rsidRPr="0044162A">
        <w:rPr>
          <w:rFonts w:ascii="TH SarabunPSK" w:hAnsi="TH SarabunPSK" w:cs="TH SarabunPSK"/>
          <w:b/>
          <w:bCs/>
        </w:rPr>
        <w:lastRenderedPageBreak/>
        <w:t>SDG</w:t>
      </w:r>
      <w:r w:rsidRPr="0044162A">
        <w:rPr>
          <w:rFonts w:ascii="TH SarabunPSK" w:hAnsi="TH SarabunPSK" w:cs="TH SarabunPSK"/>
          <w:b/>
          <w:bCs/>
          <w:cs/>
        </w:rPr>
        <w:t xml:space="preserve"> </w:t>
      </w:r>
      <w:r w:rsidRPr="0044162A">
        <w:rPr>
          <w:rFonts w:ascii="TH SarabunPSK" w:hAnsi="TH SarabunPSK" w:cs="TH SarabunPSK"/>
          <w:b/>
          <w:bCs/>
          <w:cs/>
          <w:lang w:eastAsia="ja-JP"/>
        </w:rPr>
        <w:t>ที่</w:t>
      </w:r>
      <w:r w:rsidRPr="0044162A">
        <w:rPr>
          <w:rFonts w:ascii="TH SarabunPSK" w:hAnsi="TH SarabunPSK" w:cs="TH SarabunPSK"/>
          <w:b/>
          <w:bCs/>
          <w:cs/>
        </w:rPr>
        <w:t>โครงการนี้สอดคล้องกับ</w:t>
      </w:r>
    </w:p>
    <w:p w14:paraId="11EB97FF" w14:textId="077C09E1" w:rsidR="003A2075" w:rsidRPr="0044162A" w:rsidRDefault="000949D5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44162A">
        <w:rPr>
          <w:rFonts w:ascii="TH SarabunPSK" w:hAnsi="TH SarabunPSK" w:cs="TH SarabunPSK"/>
        </w:rPr>
        <w:sym w:font="Wingdings 2" w:char="F0A3"/>
      </w:r>
      <w:r w:rsidRPr="0044162A">
        <w:rPr>
          <w:rFonts w:ascii="TH SarabunPSK" w:hAnsi="TH SarabunPSK" w:cs="TH SarabunPSK"/>
          <w:cs/>
        </w:rPr>
        <w:tab/>
      </w:r>
      <w:r w:rsidR="003A2075" w:rsidRPr="0044162A">
        <w:rPr>
          <w:rFonts w:ascii="TH SarabunPSK" w:hAnsi="TH SarabunPSK" w:cs="TH SarabunPSK"/>
        </w:rPr>
        <w:t xml:space="preserve">SDG </w:t>
      </w:r>
      <w:r w:rsidR="00503F54">
        <w:rPr>
          <w:rFonts w:ascii="TH SarabunPSK" w:hAnsi="TH SarabunPSK" w:cs="TH SarabunPSK"/>
          <w:cs/>
        </w:rPr>
        <w:t>๑</w:t>
      </w:r>
      <w:r w:rsidR="003A2075" w:rsidRPr="0044162A">
        <w:rPr>
          <w:rFonts w:ascii="TH SarabunPSK" w:hAnsi="TH SarabunPSK" w:cs="TH SarabunPSK"/>
        </w:rPr>
        <w:t xml:space="preserve">: </w:t>
      </w:r>
      <w:r w:rsidR="003A2075" w:rsidRPr="0044162A">
        <w:rPr>
          <w:rFonts w:ascii="TH SarabunPSK" w:hAnsi="TH SarabunPSK" w:cs="TH SarabunPSK"/>
          <w:cs/>
        </w:rPr>
        <w:t>ขจัดความยากจน (</w:t>
      </w:r>
      <w:r w:rsidR="003A2075" w:rsidRPr="0044162A">
        <w:rPr>
          <w:rFonts w:ascii="TH SarabunPSK" w:hAnsi="TH SarabunPSK" w:cs="TH SarabunPSK"/>
        </w:rPr>
        <w:t>No Poverty)</w:t>
      </w:r>
    </w:p>
    <w:p w14:paraId="1632D6B9" w14:textId="5F8A7501" w:rsidR="003A2075" w:rsidRPr="0044162A" w:rsidRDefault="009F402D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44162A">
        <w:rPr>
          <w:rFonts w:ascii="TH SarabunPSK" w:hAnsi="TH SarabunPSK" w:cs="TH SarabunPSK"/>
        </w:rPr>
        <w:sym w:font="Wingdings 2" w:char="F0A3"/>
      </w:r>
      <w:r w:rsidRPr="0044162A">
        <w:rPr>
          <w:rFonts w:ascii="TH SarabunPSK" w:hAnsi="TH SarabunPSK" w:cs="TH SarabunPSK"/>
          <w:cs/>
        </w:rPr>
        <w:tab/>
      </w:r>
      <w:r w:rsidR="003A2075" w:rsidRPr="0044162A">
        <w:rPr>
          <w:rFonts w:ascii="TH SarabunPSK" w:hAnsi="TH SarabunPSK" w:cs="TH SarabunPSK"/>
        </w:rPr>
        <w:t xml:space="preserve">SDG </w:t>
      </w:r>
      <w:r w:rsidR="00503F54">
        <w:rPr>
          <w:rFonts w:ascii="TH SarabunPSK" w:hAnsi="TH SarabunPSK" w:cs="TH SarabunPSK"/>
          <w:cs/>
        </w:rPr>
        <w:t>๒</w:t>
      </w:r>
      <w:r w:rsidR="003A2075" w:rsidRPr="0044162A">
        <w:rPr>
          <w:rFonts w:ascii="TH SarabunPSK" w:hAnsi="TH SarabunPSK" w:cs="TH SarabunPSK"/>
        </w:rPr>
        <w:t xml:space="preserve">: </w:t>
      </w:r>
      <w:r w:rsidR="003A2075" w:rsidRPr="0044162A">
        <w:rPr>
          <w:rFonts w:ascii="TH SarabunPSK" w:hAnsi="TH SarabunPSK" w:cs="TH SarabunPSK"/>
          <w:cs/>
        </w:rPr>
        <w:t>ขจัดความหิวโหย (</w:t>
      </w:r>
      <w:r w:rsidR="003A2075" w:rsidRPr="0044162A">
        <w:rPr>
          <w:rFonts w:ascii="TH SarabunPSK" w:hAnsi="TH SarabunPSK" w:cs="TH SarabunPSK"/>
        </w:rPr>
        <w:t>Zero Hunger)</w:t>
      </w:r>
    </w:p>
    <w:p w14:paraId="37643CD1" w14:textId="085F13E7" w:rsidR="003A2075" w:rsidRPr="0044162A" w:rsidRDefault="009F402D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44162A">
        <w:rPr>
          <w:rFonts w:ascii="TH SarabunPSK" w:hAnsi="TH SarabunPSK" w:cs="TH SarabunPSK"/>
        </w:rPr>
        <w:sym w:font="Wingdings 2" w:char="F0A3"/>
      </w:r>
      <w:r w:rsidRPr="0044162A">
        <w:rPr>
          <w:rFonts w:ascii="TH SarabunPSK" w:hAnsi="TH SarabunPSK" w:cs="TH SarabunPSK"/>
          <w:cs/>
        </w:rPr>
        <w:tab/>
      </w:r>
      <w:r w:rsidR="003A2075" w:rsidRPr="0044162A">
        <w:rPr>
          <w:rFonts w:ascii="TH SarabunPSK" w:hAnsi="TH SarabunPSK" w:cs="TH SarabunPSK"/>
        </w:rPr>
        <w:t xml:space="preserve">SDG </w:t>
      </w:r>
      <w:r w:rsidR="00503F54">
        <w:rPr>
          <w:rFonts w:ascii="TH SarabunPSK" w:hAnsi="TH SarabunPSK" w:cs="TH SarabunPSK"/>
          <w:cs/>
        </w:rPr>
        <w:t>๓</w:t>
      </w:r>
      <w:r w:rsidR="003A2075" w:rsidRPr="0044162A">
        <w:rPr>
          <w:rFonts w:ascii="TH SarabunPSK" w:hAnsi="TH SarabunPSK" w:cs="TH SarabunPSK"/>
        </w:rPr>
        <w:t xml:space="preserve">: </w:t>
      </w:r>
      <w:r w:rsidR="003A2075" w:rsidRPr="0044162A">
        <w:rPr>
          <w:rFonts w:ascii="TH SarabunPSK" w:hAnsi="TH SarabunPSK" w:cs="TH SarabunPSK"/>
          <w:cs/>
        </w:rPr>
        <w:t>สุขภาพและความเป็นอยู่ที่ดี (</w:t>
      </w:r>
      <w:r w:rsidR="003A2075" w:rsidRPr="0044162A">
        <w:rPr>
          <w:rFonts w:ascii="TH SarabunPSK" w:hAnsi="TH SarabunPSK" w:cs="TH SarabunPSK"/>
        </w:rPr>
        <w:t>Good Health and Well-being)</w:t>
      </w:r>
    </w:p>
    <w:p w14:paraId="1B7DEDF4" w14:textId="2F697849" w:rsidR="003A2075" w:rsidRPr="0044162A" w:rsidRDefault="009F402D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44162A">
        <w:rPr>
          <w:rFonts w:ascii="TH SarabunPSK" w:hAnsi="TH SarabunPSK" w:cs="TH SarabunPSK"/>
        </w:rPr>
        <w:sym w:font="Wingdings 2" w:char="F0A3"/>
      </w:r>
      <w:r w:rsidRPr="0044162A">
        <w:rPr>
          <w:rFonts w:ascii="TH SarabunPSK" w:hAnsi="TH SarabunPSK" w:cs="TH SarabunPSK"/>
          <w:cs/>
        </w:rPr>
        <w:tab/>
      </w:r>
      <w:r w:rsidR="003A2075" w:rsidRPr="0044162A">
        <w:rPr>
          <w:rFonts w:ascii="TH SarabunPSK" w:hAnsi="TH SarabunPSK" w:cs="TH SarabunPSK"/>
        </w:rPr>
        <w:t xml:space="preserve">SDG </w:t>
      </w:r>
      <w:r w:rsidR="00503F54">
        <w:rPr>
          <w:rFonts w:ascii="TH SarabunPSK" w:hAnsi="TH SarabunPSK" w:cs="TH SarabunPSK"/>
          <w:cs/>
        </w:rPr>
        <w:t>๔</w:t>
      </w:r>
      <w:r w:rsidR="003A2075" w:rsidRPr="0044162A">
        <w:rPr>
          <w:rFonts w:ascii="TH SarabunPSK" w:hAnsi="TH SarabunPSK" w:cs="TH SarabunPSK"/>
        </w:rPr>
        <w:t xml:space="preserve">: </w:t>
      </w:r>
      <w:r w:rsidR="003A2075" w:rsidRPr="0044162A">
        <w:rPr>
          <w:rFonts w:ascii="TH SarabunPSK" w:hAnsi="TH SarabunPSK" w:cs="TH SarabunPSK"/>
          <w:cs/>
        </w:rPr>
        <w:t>การศึกษาที่มีคุณภาพ (</w:t>
      </w:r>
      <w:r w:rsidR="003A2075" w:rsidRPr="0044162A">
        <w:rPr>
          <w:rFonts w:ascii="TH SarabunPSK" w:hAnsi="TH SarabunPSK" w:cs="TH SarabunPSK"/>
        </w:rPr>
        <w:t>Quality Education)</w:t>
      </w:r>
    </w:p>
    <w:p w14:paraId="491E5CD1" w14:textId="0805E6FB" w:rsidR="003A2075" w:rsidRPr="0044162A" w:rsidRDefault="009F402D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44162A">
        <w:rPr>
          <w:rFonts w:ascii="TH SarabunPSK" w:hAnsi="TH SarabunPSK" w:cs="TH SarabunPSK"/>
        </w:rPr>
        <w:sym w:font="Wingdings 2" w:char="F0A3"/>
      </w:r>
      <w:r w:rsidRPr="0044162A">
        <w:rPr>
          <w:rFonts w:ascii="TH SarabunPSK" w:hAnsi="TH SarabunPSK" w:cs="TH SarabunPSK"/>
          <w:cs/>
        </w:rPr>
        <w:tab/>
      </w:r>
      <w:r w:rsidR="003A2075" w:rsidRPr="0044162A">
        <w:rPr>
          <w:rFonts w:ascii="TH SarabunPSK" w:hAnsi="TH SarabunPSK" w:cs="TH SarabunPSK"/>
        </w:rPr>
        <w:t xml:space="preserve">SDG </w:t>
      </w:r>
      <w:r w:rsidR="00503F54">
        <w:rPr>
          <w:rFonts w:ascii="TH SarabunPSK" w:hAnsi="TH SarabunPSK" w:cs="TH SarabunPSK"/>
          <w:cs/>
        </w:rPr>
        <w:t>๕</w:t>
      </w:r>
      <w:r w:rsidR="003A2075" w:rsidRPr="0044162A">
        <w:rPr>
          <w:rFonts w:ascii="TH SarabunPSK" w:hAnsi="TH SarabunPSK" w:cs="TH SarabunPSK"/>
        </w:rPr>
        <w:t xml:space="preserve">: </w:t>
      </w:r>
      <w:r w:rsidR="003A2075" w:rsidRPr="0044162A">
        <w:rPr>
          <w:rFonts w:ascii="TH SarabunPSK" w:hAnsi="TH SarabunPSK" w:cs="TH SarabunPSK"/>
          <w:cs/>
        </w:rPr>
        <w:t>ความเท่าเทียมทางเพศ (</w:t>
      </w:r>
      <w:r w:rsidR="003A2075" w:rsidRPr="0044162A">
        <w:rPr>
          <w:rFonts w:ascii="TH SarabunPSK" w:hAnsi="TH SarabunPSK" w:cs="TH SarabunPSK"/>
        </w:rPr>
        <w:t>Gender Equality)</w:t>
      </w:r>
    </w:p>
    <w:p w14:paraId="2CDB9A17" w14:textId="36FEA084" w:rsidR="003A2075" w:rsidRPr="0044162A" w:rsidRDefault="009F402D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44162A">
        <w:rPr>
          <w:rFonts w:ascii="TH SarabunPSK" w:hAnsi="TH SarabunPSK" w:cs="TH SarabunPSK"/>
        </w:rPr>
        <w:sym w:font="Wingdings 2" w:char="F0A3"/>
      </w:r>
      <w:r w:rsidRPr="0044162A">
        <w:rPr>
          <w:rFonts w:ascii="TH SarabunPSK" w:hAnsi="TH SarabunPSK" w:cs="TH SarabunPSK"/>
          <w:cs/>
        </w:rPr>
        <w:tab/>
      </w:r>
      <w:r w:rsidR="003A2075" w:rsidRPr="0044162A">
        <w:rPr>
          <w:rFonts w:ascii="TH SarabunPSK" w:hAnsi="TH SarabunPSK" w:cs="TH SarabunPSK"/>
        </w:rPr>
        <w:t xml:space="preserve">SDG </w:t>
      </w:r>
      <w:r w:rsidR="00503F54">
        <w:rPr>
          <w:rFonts w:ascii="TH SarabunPSK" w:hAnsi="TH SarabunPSK" w:cs="TH SarabunPSK"/>
          <w:cs/>
        </w:rPr>
        <w:t>๖</w:t>
      </w:r>
      <w:r w:rsidR="003A2075" w:rsidRPr="0044162A">
        <w:rPr>
          <w:rFonts w:ascii="TH SarabunPSK" w:hAnsi="TH SarabunPSK" w:cs="TH SarabunPSK"/>
        </w:rPr>
        <w:t xml:space="preserve">: </w:t>
      </w:r>
      <w:r w:rsidR="003A2075" w:rsidRPr="0044162A">
        <w:rPr>
          <w:rFonts w:ascii="TH SarabunPSK" w:hAnsi="TH SarabunPSK" w:cs="TH SarabunPSK"/>
          <w:cs/>
        </w:rPr>
        <w:t>การจัดการน้ำและสุขาภิบาล (</w:t>
      </w:r>
      <w:r w:rsidR="003A2075" w:rsidRPr="0044162A">
        <w:rPr>
          <w:rFonts w:ascii="TH SarabunPSK" w:hAnsi="TH SarabunPSK" w:cs="TH SarabunPSK"/>
        </w:rPr>
        <w:t>Clean Water and Sanitation)</w:t>
      </w:r>
    </w:p>
    <w:p w14:paraId="7FB327DD" w14:textId="4E264037" w:rsidR="003A2075" w:rsidRPr="0044162A" w:rsidRDefault="009F402D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44162A">
        <w:rPr>
          <w:rFonts w:ascii="TH SarabunPSK" w:hAnsi="TH SarabunPSK" w:cs="TH SarabunPSK"/>
        </w:rPr>
        <w:sym w:font="Wingdings 2" w:char="F0A3"/>
      </w:r>
      <w:r w:rsidRPr="0044162A">
        <w:rPr>
          <w:rFonts w:ascii="TH SarabunPSK" w:hAnsi="TH SarabunPSK" w:cs="TH SarabunPSK"/>
          <w:cs/>
        </w:rPr>
        <w:tab/>
      </w:r>
      <w:r w:rsidR="003A2075" w:rsidRPr="0044162A">
        <w:rPr>
          <w:rFonts w:ascii="TH SarabunPSK" w:hAnsi="TH SarabunPSK" w:cs="TH SarabunPSK"/>
        </w:rPr>
        <w:t xml:space="preserve">SDG </w:t>
      </w:r>
      <w:r w:rsidR="00503F54">
        <w:rPr>
          <w:rFonts w:ascii="TH SarabunPSK" w:hAnsi="TH SarabunPSK" w:cs="TH SarabunPSK"/>
          <w:cs/>
        </w:rPr>
        <w:t>๗</w:t>
      </w:r>
      <w:r w:rsidR="003A2075" w:rsidRPr="0044162A">
        <w:rPr>
          <w:rFonts w:ascii="TH SarabunPSK" w:hAnsi="TH SarabunPSK" w:cs="TH SarabunPSK"/>
        </w:rPr>
        <w:t xml:space="preserve">: </w:t>
      </w:r>
      <w:r w:rsidR="003A2075" w:rsidRPr="0044162A">
        <w:rPr>
          <w:rFonts w:ascii="TH SarabunPSK" w:hAnsi="TH SarabunPSK" w:cs="TH SarabunPSK"/>
          <w:cs/>
        </w:rPr>
        <w:t>พลังงานสะอาดที่ทุกคนเข้าถึงได้ (</w:t>
      </w:r>
      <w:r w:rsidR="003A2075" w:rsidRPr="0044162A">
        <w:rPr>
          <w:rFonts w:ascii="TH SarabunPSK" w:hAnsi="TH SarabunPSK" w:cs="TH SarabunPSK"/>
        </w:rPr>
        <w:t>Affordable and Clean Energy)</w:t>
      </w:r>
    </w:p>
    <w:p w14:paraId="170D3C61" w14:textId="6247E0BF" w:rsidR="003A2075" w:rsidRPr="0044162A" w:rsidRDefault="009F402D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44162A">
        <w:rPr>
          <w:rFonts w:ascii="TH SarabunPSK" w:hAnsi="TH SarabunPSK" w:cs="TH SarabunPSK"/>
        </w:rPr>
        <w:sym w:font="Wingdings 2" w:char="F0A3"/>
      </w:r>
      <w:r w:rsidRPr="0044162A">
        <w:rPr>
          <w:rFonts w:ascii="TH SarabunPSK" w:hAnsi="TH SarabunPSK" w:cs="TH SarabunPSK"/>
          <w:cs/>
        </w:rPr>
        <w:tab/>
      </w:r>
      <w:r w:rsidR="003A2075" w:rsidRPr="0044162A">
        <w:rPr>
          <w:rFonts w:ascii="TH SarabunPSK" w:hAnsi="TH SarabunPSK" w:cs="TH SarabunPSK"/>
        </w:rPr>
        <w:t xml:space="preserve">SDG </w:t>
      </w:r>
      <w:r w:rsidR="00503F54">
        <w:rPr>
          <w:rFonts w:ascii="TH SarabunPSK" w:hAnsi="TH SarabunPSK" w:cs="TH SarabunPSK"/>
          <w:cs/>
        </w:rPr>
        <w:t>๘</w:t>
      </w:r>
      <w:r w:rsidR="003A2075" w:rsidRPr="0044162A">
        <w:rPr>
          <w:rFonts w:ascii="TH SarabunPSK" w:hAnsi="TH SarabunPSK" w:cs="TH SarabunPSK"/>
        </w:rPr>
        <w:t xml:space="preserve">: </w:t>
      </w:r>
      <w:r w:rsidR="003A2075" w:rsidRPr="0044162A">
        <w:rPr>
          <w:rFonts w:ascii="TH SarabunPSK" w:hAnsi="TH SarabunPSK" w:cs="TH SarabunPSK"/>
          <w:cs/>
        </w:rPr>
        <w:t>การจ้างงานที่มีคุณค่าและการเติบโตทางเศรษฐกิจ (</w:t>
      </w:r>
      <w:r w:rsidR="003A2075" w:rsidRPr="0044162A">
        <w:rPr>
          <w:rFonts w:ascii="TH SarabunPSK" w:hAnsi="TH SarabunPSK" w:cs="TH SarabunPSK"/>
        </w:rPr>
        <w:t>Decent Work and Economic Growth)</w:t>
      </w:r>
    </w:p>
    <w:p w14:paraId="71D208B6" w14:textId="4C4B2396" w:rsidR="003A2075" w:rsidRPr="0044162A" w:rsidRDefault="009F402D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44162A">
        <w:rPr>
          <w:rFonts w:ascii="TH SarabunPSK" w:hAnsi="TH SarabunPSK" w:cs="TH SarabunPSK"/>
        </w:rPr>
        <w:sym w:font="Wingdings 2" w:char="F0A3"/>
      </w:r>
      <w:r w:rsidRPr="0044162A">
        <w:rPr>
          <w:rFonts w:ascii="TH SarabunPSK" w:hAnsi="TH SarabunPSK" w:cs="TH SarabunPSK"/>
          <w:cs/>
        </w:rPr>
        <w:tab/>
      </w:r>
      <w:r w:rsidR="003A2075" w:rsidRPr="0044162A">
        <w:rPr>
          <w:rFonts w:ascii="TH SarabunPSK" w:hAnsi="TH SarabunPSK" w:cs="TH SarabunPSK"/>
        </w:rPr>
        <w:t xml:space="preserve">SDG </w:t>
      </w:r>
      <w:r w:rsidR="00503F54">
        <w:rPr>
          <w:rFonts w:ascii="TH SarabunPSK" w:hAnsi="TH SarabunPSK" w:cs="TH SarabunPSK"/>
          <w:cs/>
        </w:rPr>
        <w:t>๙</w:t>
      </w:r>
      <w:r w:rsidR="003A2075" w:rsidRPr="0044162A">
        <w:rPr>
          <w:rFonts w:ascii="TH SarabunPSK" w:hAnsi="TH SarabunPSK" w:cs="TH SarabunPSK"/>
        </w:rPr>
        <w:t xml:space="preserve">: </w:t>
      </w:r>
      <w:r w:rsidR="003A2075" w:rsidRPr="0044162A">
        <w:rPr>
          <w:rFonts w:ascii="TH SarabunPSK" w:hAnsi="TH SarabunPSK" w:cs="TH SarabunPSK"/>
          <w:cs/>
        </w:rPr>
        <w:t>โครงสร้างพื้นฐาน นวัตกรรม และอุตสาหกรรมที่ยั่งยืน (</w:t>
      </w:r>
      <w:r w:rsidR="003A2075" w:rsidRPr="0044162A">
        <w:rPr>
          <w:rFonts w:ascii="TH SarabunPSK" w:hAnsi="TH SarabunPSK" w:cs="TH SarabunPSK"/>
        </w:rPr>
        <w:t>Industry, Innovation and Infrastructure)</w:t>
      </w:r>
    </w:p>
    <w:p w14:paraId="21A52628" w14:textId="086904D4" w:rsidR="003A2075" w:rsidRPr="0044162A" w:rsidRDefault="009F402D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44162A">
        <w:rPr>
          <w:rFonts w:ascii="TH SarabunPSK" w:hAnsi="TH SarabunPSK" w:cs="TH SarabunPSK"/>
        </w:rPr>
        <w:sym w:font="Wingdings 2" w:char="F0A3"/>
      </w:r>
      <w:r w:rsidRPr="0044162A">
        <w:rPr>
          <w:rFonts w:ascii="TH SarabunPSK" w:hAnsi="TH SarabunPSK" w:cs="TH SarabunPSK"/>
          <w:cs/>
        </w:rPr>
        <w:tab/>
      </w:r>
      <w:r w:rsidR="003A2075" w:rsidRPr="0044162A">
        <w:rPr>
          <w:rFonts w:ascii="TH SarabunPSK" w:hAnsi="TH SarabunPSK" w:cs="TH SarabunPSK"/>
        </w:rPr>
        <w:t xml:space="preserve">SDG </w:t>
      </w:r>
      <w:r w:rsidR="00503F54">
        <w:rPr>
          <w:rFonts w:ascii="TH SarabunPSK" w:hAnsi="TH SarabunPSK" w:cs="TH SarabunPSK"/>
          <w:cs/>
        </w:rPr>
        <w:t>๑๐</w:t>
      </w:r>
      <w:r w:rsidR="003A2075" w:rsidRPr="0044162A">
        <w:rPr>
          <w:rFonts w:ascii="TH SarabunPSK" w:hAnsi="TH SarabunPSK" w:cs="TH SarabunPSK"/>
        </w:rPr>
        <w:t xml:space="preserve">: </w:t>
      </w:r>
      <w:r w:rsidR="003A2075" w:rsidRPr="0044162A">
        <w:rPr>
          <w:rFonts w:ascii="TH SarabunPSK" w:hAnsi="TH SarabunPSK" w:cs="TH SarabunPSK"/>
          <w:cs/>
        </w:rPr>
        <w:t>ลดความเหลื่อมล้ำ (</w:t>
      </w:r>
      <w:r w:rsidR="003A2075" w:rsidRPr="0044162A">
        <w:rPr>
          <w:rFonts w:ascii="TH SarabunPSK" w:hAnsi="TH SarabunPSK" w:cs="TH SarabunPSK"/>
        </w:rPr>
        <w:t>Reduced Inequalities)</w:t>
      </w:r>
    </w:p>
    <w:p w14:paraId="57B57FB5" w14:textId="53E607AA" w:rsidR="003A2075" w:rsidRPr="0044162A" w:rsidRDefault="009F402D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44162A">
        <w:rPr>
          <w:rFonts w:ascii="TH SarabunPSK" w:hAnsi="TH SarabunPSK" w:cs="TH SarabunPSK"/>
        </w:rPr>
        <w:sym w:font="Wingdings 2" w:char="F0A3"/>
      </w:r>
      <w:r w:rsidRPr="0044162A">
        <w:rPr>
          <w:rFonts w:ascii="TH SarabunPSK" w:hAnsi="TH SarabunPSK" w:cs="TH SarabunPSK"/>
          <w:cs/>
        </w:rPr>
        <w:tab/>
      </w:r>
      <w:r w:rsidR="003A2075" w:rsidRPr="0044162A">
        <w:rPr>
          <w:rFonts w:ascii="TH SarabunPSK" w:hAnsi="TH SarabunPSK" w:cs="TH SarabunPSK"/>
        </w:rPr>
        <w:t xml:space="preserve">SDG </w:t>
      </w:r>
      <w:r w:rsidR="00503F54">
        <w:rPr>
          <w:rFonts w:ascii="TH SarabunPSK" w:hAnsi="TH SarabunPSK" w:cs="TH SarabunPSK"/>
          <w:cs/>
        </w:rPr>
        <w:t>๑๑</w:t>
      </w:r>
      <w:r w:rsidR="003A2075" w:rsidRPr="0044162A">
        <w:rPr>
          <w:rFonts w:ascii="TH SarabunPSK" w:hAnsi="TH SarabunPSK" w:cs="TH SarabunPSK"/>
        </w:rPr>
        <w:t xml:space="preserve">: </w:t>
      </w:r>
      <w:r w:rsidR="003A2075" w:rsidRPr="0044162A">
        <w:rPr>
          <w:rFonts w:ascii="TH SarabunPSK" w:hAnsi="TH SarabunPSK" w:cs="TH SarabunPSK"/>
          <w:cs/>
        </w:rPr>
        <w:t>เมืองและชุมชนที่ยั่งยืน (</w:t>
      </w:r>
      <w:r w:rsidR="003A2075" w:rsidRPr="0044162A">
        <w:rPr>
          <w:rFonts w:ascii="TH SarabunPSK" w:hAnsi="TH SarabunPSK" w:cs="TH SarabunPSK"/>
        </w:rPr>
        <w:t>Sustainable Cities and Communities)</w:t>
      </w:r>
    </w:p>
    <w:p w14:paraId="68F11EEA" w14:textId="6503ECA1" w:rsidR="003A2075" w:rsidRPr="0044162A" w:rsidRDefault="009F402D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44162A">
        <w:rPr>
          <w:rFonts w:ascii="TH SarabunPSK" w:hAnsi="TH SarabunPSK" w:cs="TH SarabunPSK"/>
        </w:rPr>
        <w:sym w:font="Wingdings 2" w:char="F0A3"/>
      </w:r>
      <w:r w:rsidRPr="0044162A">
        <w:rPr>
          <w:rFonts w:ascii="TH SarabunPSK" w:hAnsi="TH SarabunPSK" w:cs="TH SarabunPSK"/>
          <w:cs/>
        </w:rPr>
        <w:tab/>
      </w:r>
      <w:r w:rsidR="003A2075" w:rsidRPr="0044162A">
        <w:rPr>
          <w:rFonts w:ascii="TH SarabunPSK" w:hAnsi="TH SarabunPSK" w:cs="TH SarabunPSK"/>
        </w:rPr>
        <w:t xml:space="preserve">SDG </w:t>
      </w:r>
      <w:r w:rsidR="00503F54">
        <w:rPr>
          <w:rFonts w:ascii="TH SarabunPSK" w:hAnsi="TH SarabunPSK" w:cs="TH SarabunPSK"/>
          <w:cs/>
        </w:rPr>
        <w:t>๑๒</w:t>
      </w:r>
      <w:r w:rsidR="003A2075" w:rsidRPr="0044162A">
        <w:rPr>
          <w:rFonts w:ascii="TH SarabunPSK" w:hAnsi="TH SarabunPSK" w:cs="TH SarabunPSK"/>
        </w:rPr>
        <w:t xml:space="preserve">: </w:t>
      </w:r>
      <w:r w:rsidR="003A2075" w:rsidRPr="0044162A">
        <w:rPr>
          <w:rFonts w:ascii="TH SarabunPSK" w:hAnsi="TH SarabunPSK" w:cs="TH SarabunPSK"/>
          <w:cs/>
        </w:rPr>
        <w:t>การบริโภคและการผลิตอย่างยั่งยืน (</w:t>
      </w:r>
      <w:r w:rsidR="003A2075" w:rsidRPr="0044162A">
        <w:rPr>
          <w:rFonts w:ascii="TH SarabunPSK" w:hAnsi="TH SarabunPSK" w:cs="TH SarabunPSK"/>
        </w:rPr>
        <w:t>Responsible Consumption and Production)</w:t>
      </w:r>
    </w:p>
    <w:p w14:paraId="053BE0E3" w14:textId="73F66CB9" w:rsidR="003A2075" w:rsidRPr="0044162A" w:rsidRDefault="009F402D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44162A">
        <w:rPr>
          <w:rFonts w:ascii="TH SarabunPSK" w:hAnsi="TH SarabunPSK" w:cs="TH SarabunPSK"/>
        </w:rPr>
        <w:sym w:font="Wingdings 2" w:char="F0A3"/>
      </w:r>
      <w:r w:rsidRPr="0044162A">
        <w:rPr>
          <w:rFonts w:ascii="TH SarabunPSK" w:hAnsi="TH SarabunPSK" w:cs="TH SarabunPSK"/>
          <w:cs/>
        </w:rPr>
        <w:tab/>
      </w:r>
      <w:r w:rsidR="003A2075" w:rsidRPr="0044162A">
        <w:rPr>
          <w:rFonts w:ascii="TH SarabunPSK" w:hAnsi="TH SarabunPSK" w:cs="TH SarabunPSK"/>
        </w:rPr>
        <w:t xml:space="preserve">SDG </w:t>
      </w:r>
      <w:r w:rsidR="00503F54">
        <w:rPr>
          <w:rFonts w:ascii="TH SarabunPSK" w:hAnsi="TH SarabunPSK" w:cs="TH SarabunPSK"/>
          <w:cs/>
        </w:rPr>
        <w:t>๑๓</w:t>
      </w:r>
      <w:r w:rsidR="003A2075" w:rsidRPr="0044162A">
        <w:rPr>
          <w:rFonts w:ascii="TH SarabunPSK" w:hAnsi="TH SarabunPSK" w:cs="TH SarabunPSK"/>
        </w:rPr>
        <w:t xml:space="preserve">: </w:t>
      </w:r>
      <w:r w:rsidR="003A2075" w:rsidRPr="0044162A">
        <w:rPr>
          <w:rFonts w:ascii="TH SarabunPSK" w:hAnsi="TH SarabunPSK" w:cs="TH SarabunPSK"/>
          <w:cs/>
        </w:rPr>
        <w:t>การรับมือการเปลี่ยนแปลงสภาพภูมิอากาศ (</w:t>
      </w:r>
      <w:r w:rsidR="003A2075" w:rsidRPr="0044162A">
        <w:rPr>
          <w:rFonts w:ascii="TH SarabunPSK" w:hAnsi="TH SarabunPSK" w:cs="TH SarabunPSK"/>
        </w:rPr>
        <w:t>Climate Action)</w:t>
      </w:r>
    </w:p>
    <w:p w14:paraId="652F0AD4" w14:textId="1819EC81" w:rsidR="003A2075" w:rsidRPr="0044162A" w:rsidRDefault="009F402D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44162A">
        <w:rPr>
          <w:rFonts w:ascii="TH SarabunPSK" w:hAnsi="TH SarabunPSK" w:cs="TH SarabunPSK"/>
        </w:rPr>
        <w:sym w:font="Wingdings 2" w:char="F0A3"/>
      </w:r>
      <w:r w:rsidRPr="0044162A">
        <w:rPr>
          <w:rFonts w:ascii="TH SarabunPSK" w:hAnsi="TH SarabunPSK" w:cs="TH SarabunPSK"/>
          <w:cs/>
        </w:rPr>
        <w:tab/>
      </w:r>
      <w:r w:rsidR="003A2075" w:rsidRPr="0044162A">
        <w:rPr>
          <w:rFonts w:ascii="TH SarabunPSK" w:hAnsi="TH SarabunPSK" w:cs="TH SarabunPSK"/>
        </w:rPr>
        <w:t xml:space="preserve">SDG </w:t>
      </w:r>
      <w:r w:rsidR="00503F54">
        <w:rPr>
          <w:rFonts w:ascii="TH SarabunPSK" w:hAnsi="TH SarabunPSK" w:cs="TH SarabunPSK"/>
          <w:cs/>
        </w:rPr>
        <w:t>๑๔</w:t>
      </w:r>
      <w:r w:rsidR="003A2075" w:rsidRPr="0044162A">
        <w:rPr>
          <w:rFonts w:ascii="TH SarabunPSK" w:hAnsi="TH SarabunPSK" w:cs="TH SarabunPSK"/>
        </w:rPr>
        <w:t xml:space="preserve">: </w:t>
      </w:r>
      <w:r w:rsidR="003A2075" w:rsidRPr="0044162A">
        <w:rPr>
          <w:rFonts w:ascii="TH SarabunPSK" w:hAnsi="TH SarabunPSK" w:cs="TH SarabunPSK"/>
          <w:cs/>
        </w:rPr>
        <w:t>การอนุรักษ์ทรัพยากรทางทะเล (</w:t>
      </w:r>
      <w:r w:rsidR="003A2075" w:rsidRPr="0044162A">
        <w:rPr>
          <w:rFonts w:ascii="TH SarabunPSK" w:hAnsi="TH SarabunPSK" w:cs="TH SarabunPSK"/>
        </w:rPr>
        <w:t>Life Below Water)</w:t>
      </w:r>
    </w:p>
    <w:p w14:paraId="58BF40DA" w14:textId="3480994B" w:rsidR="003A2075" w:rsidRPr="0044162A" w:rsidRDefault="009F402D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44162A">
        <w:rPr>
          <w:rFonts w:ascii="TH SarabunPSK" w:hAnsi="TH SarabunPSK" w:cs="TH SarabunPSK"/>
        </w:rPr>
        <w:sym w:font="Wingdings 2" w:char="F0A3"/>
      </w:r>
      <w:r w:rsidRPr="0044162A">
        <w:rPr>
          <w:rFonts w:ascii="TH SarabunPSK" w:hAnsi="TH SarabunPSK" w:cs="TH SarabunPSK"/>
          <w:cs/>
        </w:rPr>
        <w:tab/>
      </w:r>
      <w:r w:rsidR="003A2075" w:rsidRPr="0044162A">
        <w:rPr>
          <w:rFonts w:ascii="TH SarabunPSK" w:hAnsi="TH SarabunPSK" w:cs="TH SarabunPSK"/>
        </w:rPr>
        <w:t xml:space="preserve">SDG </w:t>
      </w:r>
      <w:r w:rsidR="00503F54">
        <w:rPr>
          <w:rFonts w:ascii="TH SarabunPSK" w:hAnsi="TH SarabunPSK" w:cs="TH SarabunPSK"/>
          <w:cs/>
        </w:rPr>
        <w:t>๑๕</w:t>
      </w:r>
      <w:r w:rsidR="003A2075" w:rsidRPr="0044162A">
        <w:rPr>
          <w:rFonts w:ascii="TH SarabunPSK" w:hAnsi="TH SarabunPSK" w:cs="TH SarabunPSK"/>
        </w:rPr>
        <w:t xml:space="preserve">: </w:t>
      </w:r>
      <w:r w:rsidR="003A2075" w:rsidRPr="0044162A">
        <w:rPr>
          <w:rFonts w:ascii="TH SarabunPSK" w:hAnsi="TH SarabunPSK" w:cs="TH SarabunPSK"/>
          <w:cs/>
        </w:rPr>
        <w:t>การอนุรักษ์ทรัพยากรบนบก (</w:t>
      </w:r>
      <w:r w:rsidR="003A2075" w:rsidRPr="0044162A">
        <w:rPr>
          <w:rFonts w:ascii="TH SarabunPSK" w:hAnsi="TH SarabunPSK" w:cs="TH SarabunPSK"/>
        </w:rPr>
        <w:t>Life on Land)</w:t>
      </w:r>
    </w:p>
    <w:p w14:paraId="3C27E33B" w14:textId="582B1817" w:rsidR="003A2075" w:rsidRPr="0044162A" w:rsidRDefault="009F402D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44162A">
        <w:rPr>
          <w:rFonts w:ascii="TH SarabunPSK" w:hAnsi="TH SarabunPSK" w:cs="TH SarabunPSK"/>
        </w:rPr>
        <w:sym w:font="Wingdings 2" w:char="F0A3"/>
      </w:r>
      <w:r w:rsidRPr="0044162A">
        <w:rPr>
          <w:rFonts w:ascii="TH SarabunPSK" w:hAnsi="TH SarabunPSK" w:cs="TH SarabunPSK"/>
          <w:cs/>
        </w:rPr>
        <w:tab/>
      </w:r>
      <w:r w:rsidR="003A2075" w:rsidRPr="0044162A">
        <w:rPr>
          <w:rFonts w:ascii="TH SarabunPSK" w:hAnsi="TH SarabunPSK" w:cs="TH SarabunPSK"/>
        </w:rPr>
        <w:t xml:space="preserve">SDG </w:t>
      </w:r>
      <w:r w:rsidR="00503F54">
        <w:rPr>
          <w:rFonts w:ascii="TH SarabunPSK" w:hAnsi="TH SarabunPSK" w:cs="TH SarabunPSK"/>
          <w:cs/>
        </w:rPr>
        <w:t>๑๖</w:t>
      </w:r>
      <w:r w:rsidR="003A2075" w:rsidRPr="0044162A">
        <w:rPr>
          <w:rFonts w:ascii="TH SarabunPSK" w:hAnsi="TH SarabunPSK" w:cs="TH SarabunPSK"/>
        </w:rPr>
        <w:t xml:space="preserve">: </w:t>
      </w:r>
      <w:r w:rsidR="003A2075" w:rsidRPr="0044162A">
        <w:rPr>
          <w:rFonts w:ascii="TH SarabunPSK" w:hAnsi="TH SarabunPSK" w:cs="TH SarabunPSK"/>
          <w:cs/>
        </w:rPr>
        <w:t>สันติภาพ ความยุติธรรม และสถาบันที่เข้มแข็ง (</w:t>
      </w:r>
      <w:r w:rsidR="003A2075" w:rsidRPr="0044162A">
        <w:rPr>
          <w:rFonts w:ascii="TH SarabunPSK" w:hAnsi="TH SarabunPSK" w:cs="TH SarabunPSK"/>
        </w:rPr>
        <w:t>Peace, Justice and Strong Institutions)</w:t>
      </w:r>
    </w:p>
    <w:p w14:paraId="614527D2" w14:textId="6C6B2640" w:rsidR="003A2075" w:rsidRPr="0044162A" w:rsidRDefault="009F402D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44162A">
        <w:rPr>
          <w:rFonts w:ascii="TH SarabunPSK" w:hAnsi="TH SarabunPSK" w:cs="TH SarabunPSK"/>
        </w:rPr>
        <w:sym w:font="Wingdings 2" w:char="F0A3"/>
      </w:r>
      <w:r w:rsidRPr="0044162A">
        <w:rPr>
          <w:rFonts w:ascii="TH SarabunPSK" w:hAnsi="TH SarabunPSK" w:cs="TH SarabunPSK"/>
          <w:cs/>
        </w:rPr>
        <w:tab/>
      </w:r>
      <w:r w:rsidR="003A2075" w:rsidRPr="0044162A">
        <w:rPr>
          <w:rFonts w:ascii="TH SarabunPSK" w:hAnsi="TH SarabunPSK" w:cs="TH SarabunPSK"/>
        </w:rPr>
        <w:t xml:space="preserve">SDG </w:t>
      </w:r>
      <w:r w:rsidR="00503F54">
        <w:rPr>
          <w:rFonts w:ascii="TH SarabunPSK" w:hAnsi="TH SarabunPSK" w:cs="TH SarabunPSK"/>
          <w:cs/>
        </w:rPr>
        <w:t>๑๗</w:t>
      </w:r>
      <w:r w:rsidR="003A2075" w:rsidRPr="0044162A">
        <w:rPr>
          <w:rFonts w:ascii="TH SarabunPSK" w:hAnsi="TH SarabunPSK" w:cs="TH SarabunPSK"/>
        </w:rPr>
        <w:t xml:space="preserve">: </w:t>
      </w:r>
      <w:r w:rsidR="003A2075" w:rsidRPr="0044162A">
        <w:rPr>
          <w:rFonts w:ascii="TH SarabunPSK" w:hAnsi="TH SarabunPSK" w:cs="TH SarabunPSK"/>
          <w:cs/>
        </w:rPr>
        <w:t>ความร่วมมือเพื่อการพัฒนาที่ยั่งยืน (</w:t>
      </w:r>
      <w:r w:rsidR="003A2075" w:rsidRPr="0044162A">
        <w:rPr>
          <w:rFonts w:ascii="TH SarabunPSK" w:hAnsi="TH SarabunPSK" w:cs="TH SarabunPSK"/>
        </w:rPr>
        <w:t>Partnerships for the Goals)</w:t>
      </w:r>
    </w:p>
    <w:p w14:paraId="28CF0C4A" w14:textId="2042438A" w:rsidR="003A2075" w:rsidRPr="0044162A" w:rsidRDefault="009F0CC8" w:rsidP="000949D5">
      <w:pPr>
        <w:tabs>
          <w:tab w:val="left" w:pos="720"/>
        </w:tabs>
        <w:ind w:firstLine="360"/>
        <w:rPr>
          <w:rFonts w:ascii="TH SarabunPSK" w:hAnsi="TH SarabunPSK" w:cs="TH SarabunPSK"/>
        </w:rPr>
      </w:pPr>
      <w:r w:rsidRPr="0044162A">
        <w:rPr>
          <w:rFonts w:ascii="TH SarabunPSK" w:hAnsi="TH SarabunPSK" w:cs="TH SarabunPSK"/>
        </w:rPr>
        <w:sym w:font="Wingdings 2" w:char="F0A3"/>
      </w:r>
      <w:r w:rsidRPr="0044162A">
        <w:rPr>
          <w:rFonts w:ascii="TH SarabunPSK" w:hAnsi="TH SarabunPSK" w:cs="TH SarabunPSK"/>
          <w:cs/>
        </w:rPr>
        <w:tab/>
      </w:r>
      <w:r w:rsidR="003A2075" w:rsidRPr="0044162A">
        <w:rPr>
          <w:rFonts w:ascii="TH SarabunPSK" w:hAnsi="TH SarabunPSK" w:cs="TH SarabunPSK"/>
          <w:cs/>
        </w:rPr>
        <w:t>อื่นๆ</w:t>
      </w:r>
    </w:p>
    <w:p w14:paraId="581E46F3" w14:textId="77777777" w:rsidR="003A2075" w:rsidRPr="0044162A" w:rsidRDefault="003A2075" w:rsidP="006F0FE3">
      <w:pPr>
        <w:rPr>
          <w:rFonts w:ascii="TH SarabunPSK" w:hAnsi="TH SarabunPSK" w:cs="TH SarabunPSK"/>
          <w:b/>
          <w:bCs/>
          <w:sz w:val="28"/>
        </w:rPr>
      </w:pPr>
    </w:p>
    <w:p w14:paraId="7312CC60" w14:textId="2ECAFEA8" w:rsidR="006F0FE3" w:rsidRPr="0044162A" w:rsidRDefault="006F0FE3" w:rsidP="006F0FE3">
      <w:pPr>
        <w:rPr>
          <w:rFonts w:ascii="TH SarabunPSK" w:hAnsi="TH SarabunPSK" w:cs="TH SarabunPSK"/>
          <w:b/>
          <w:bCs/>
          <w:sz w:val="28"/>
          <w:cs/>
        </w:rPr>
      </w:pPr>
      <w:r w:rsidRPr="0044162A">
        <w:rPr>
          <w:rFonts w:ascii="TH SarabunPSK" w:hAnsi="TH SarabunPSK" w:cs="TH SarabunPSK"/>
          <w:b/>
          <w:bCs/>
          <w:sz w:val="28"/>
          <w:cs/>
        </w:rPr>
        <w:t>๔. การบูรณาการโครงการ</w:t>
      </w:r>
    </w:p>
    <w:p w14:paraId="33376A9F" w14:textId="77777777" w:rsidR="000949AC" w:rsidRPr="0044162A" w:rsidRDefault="000949AC" w:rsidP="000949AC">
      <w:pPr>
        <w:ind w:firstLine="720"/>
        <w:rPr>
          <w:rFonts w:ascii="TH SarabunPSK" w:hAnsi="TH SarabunPSK" w:cs="TH SarabunPSK"/>
          <w:sz w:val="28"/>
        </w:rPr>
      </w:pPr>
      <w:r w:rsidRPr="0044162A">
        <w:rPr>
          <w:rFonts w:ascii="TH SarabunPSK" w:hAnsi="TH SarabunPSK" w:cs="TH SarabunPSK"/>
          <w:sz w:val="28"/>
        </w:rPr>
        <w:sym w:font="Wingdings" w:char="F06F"/>
      </w:r>
      <w:r w:rsidR="006F0FE3" w:rsidRPr="0044162A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F0FE3" w:rsidRPr="0044162A">
        <w:rPr>
          <w:rFonts w:ascii="TH SarabunPSK" w:hAnsi="TH SarabunPSK" w:cs="TH SarabunPSK"/>
          <w:b/>
          <w:bCs/>
          <w:sz w:val="28"/>
          <w:cs/>
        </w:rPr>
        <w:t>การบูรณาการกับการเรียนการสอน</w:t>
      </w:r>
      <w:r w:rsidR="006F0FE3" w:rsidRPr="0044162A">
        <w:rPr>
          <w:rFonts w:ascii="TH SarabunPSK" w:hAnsi="TH SarabunPSK" w:cs="TH SarabunPSK"/>
          <w:sz w:val="28"/>
          <w:cs/>
        </w:rPr>
        <w:t xml:space="preserve"> </w:t>
      </w:r>
      <w:r w:rsidRPr="0044162A">
        <w:rPr>
          <w:rFonts w:ascii="TH SarabunPSK" w:hAnsi="TH SarabunPSK" w:cs="TH SarabunPSK"/>
          <w:sz w:val="28"/>
          <w:cs/>
        </w:rPr>
        <w:t>ระบุรายวิชา</w:t>
      </w:r>
    </w:p>
    <w:p w14:paraId="70023764" w14:textId="50C285A2" w:rsidR="000949AC" w:rsidRPr="0044162A" w:rsidRDefault="000949AC" w:rsidP="000949AC">
      <w:pPr>
        <w:rPr>
          <w:rFonts w:ascii="TH SarabunPSK" w:hAnsi="TH SarabunPSK" w:cs="TH SarabunPSK"/>
          <w:sz w:val="28"/>
          <w:u w:val="dotted"/>
        </w:rPr>
      </w:pPr>
      <w:r w:rsidRPr="0044162A">
        <w:rPr>
          <w:rFonts w:ascii="TH SarabunPSK" w:hAnsi="TH SarabunPSK" w:cs="TH SarabunPSK"/>
          <w:sz w:val="28"/>
          <w:cs/>
        </w:rPr>
        <w:tab/>
      </w:r>
      <w:r w:rsidR="00891145" w:rsidRPr="0044162A">
        <w:rPr>
          <w:rFonts w:ascii="TH SarabunPSK" w:hAnsi="TH SarabunPSK" w:cs="TH SarabunPSK"/>
          <w:sz w:val="28"/>
          <w:u w:val="dotted"/>
          <w:cs/>
        </w:rPr>
        <w:tab/>
      </w:r>
      <w:r w:rsidR="00891145" w:rsidRPr="0044162A">
        <w:rPr>
          <w:rFonts w:ascii="TH SarabunPSK" w:hAnsi="TH SarabunPSK" w:cs="TH SarabunPSK"/>
          <w:sz w:val="28"/>
          <w:u w:val="dotted"/>
          <w:cs/>
        </w:rPr>
        <w:tab/>
      </w:r>
      <w:r w:rsidR="00891145" w:rsidRPr="0044162A">
        <w:rPr>
          <w:rFonts w:ascii="TH SarabunPSK" w:hAnsi="TH SarabunPSK" w:cs="TH SarabunPSK"/>
          <w:sz w:val="28"/>
          <w:u w:val="dotted"/>
          <w:cs/>
        </w:rPr>
        <w:tab/>
      </w:r>
      <w:r w:rsidR="00891145" w:rsidRPr="0044162A">
        <w:rPr>
          <w:rFonts w:ascii="TH SarabunPSK" w:hAnsi="TH SarabunPSK" w:cs="TH SarabunPSK"/>
          <w:sz w:val="28"/>
          <w:u w:val="dotted"/>
          <w:cs/>
        </w:rPr>
        <w:tab/>
      </w:r>
      <w:r w:rsidR="00891145" w:rsidRPr="0044162A">
        <w:rPr>
          <w:rFonts w:ascii="TH SarabunPSK" w:hAnsi="TH SarabunPSK" w:cs="TH SarabunPSK"/>
          <w:sz w:val="28"/>
          <w:u w:val="dotted"/>
          <w:cs/>
        </w:rPr>
        <w:tab/>
      </w:r>
      <w:r w:rsidR="00891145" w:rsidRPr="0044162A">
        <w:rPr>
          <w:rFonts w:ascii="TH SarabunPSK" w:hAnsi="TH SarabunPSK" w:cs="TH SarabunPSK"/>
          <w:sz w:val="28"/>
          <w:u w:val="dotted"/>
          <w:cs/>
        </w:rPr>
        <w:tab/>
      </w:r>
      <w:r w:rsidR="00891145" w:rsidRPr="0044162A">
        <w:rPr>
          <w:rFonts w:ascii="TH SarabunPSK" w:hAnsi="TH SarabunPSK" w:cs="TH SarabunPSK"/>
          <w:sz w:val="28"/>
          <w:u w:val="dotted"/>
          <w:cs/>
        </w:rPr>
        <w:tab/>
      </w:r>
      <w:r w:rsidR="00891145" w:rsidRPr="0044162A">
        <w:rPr>
          <w:rFonts w:ascii="TH SarabunPSK" w:hAnsi="TH SarabunPSK" w:cs="TH SarabunPSK"/>
          <w:sz w:val="28"/>
          <w:u w:val="dotted"/>
          <w:cs/>
        </w:rPr>
        <w:tab/>
      </w:r>
      <w:r w:rsidR="00891145" w:rsidRPr="0044162A">
        <w:rPr>
          <w:rFonts w:ascii="TH SarabunPSK" w:hAnsi="TH SarabunPSK" w:cs="TH SarabunPSK"/>
          <w:sz w:val="28"/>
          <w:u w:val="dotted"/>
          <w:cs/>
        </w:rPr>
        <w:tab/>
      </w:r>
      <w:r w:rsidR="00891145" w:rsidRPr="0044162A">
        <w:rPr>
          <w:rFonts w:ascii="TH SarabunPSK" w:hAnsi="TH SarabunPSK" w:cs="TH SarabunPSK"/>
          <w:sz w:val="28"/>
          <w:u w:val="dotted"/>
          <w:cs/>
        </w:rPr>
        <w:tab/>
      </w:r>
      <w:r w:rsidR="00891145" w:rsidRPr="0044162A">
        <w:rPr>
          <w:rFonts w:ascii="TH SarabunPSK" w:hAnsi="TH SarabunPSK" w:cs="TH SarabunPSK"/>
          <w:sz w:val="28"/>
          <w:u w:val="dotted"/>
          <w:cs/>
        </w:rPr>
        <w:tab/>
      </w:r>
    </w:p>
    <w:p w14:paraId="66E96A09" w14:textId="77777777" w:rsidR="00327602" w:rsidRPr="0044162A" w:rsidRDefault="00327602" w:rsidP="00327602">
      <w:pPr>
        <w:rPr>
          <w:rFonts w:ascii="TH SarabunPSK" w:hAnsi="TH SarabunPSK" w:cs="TH SarabunPSK"/>
          <w:sz w:val="28"/>
          <w:u w:val="dotted"/>
        </w:rPr>
      </w:pPr>
      <w:r w:rsidRPr="0044162A">
        <w:rPr>
          <w:rFonts w:ascii="TH SarabunPSK" w:hAnsi="TH SarabunPSK" w:cs="TH SarabunPSK"/>
          <w:sz w:val="28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</w:p>
    <w:p w14:paraId="14507F9F" w14:textId="77777777" w:rsidR="00327602" w:rsidRPr="0044162A" w:rsidRDefault="00327602" w:rsidP="00327602">
      <w:pPr>
        <w:rPr>
          <w:rFonts w:ascii="TH SarabunPSK" w:hAnsi="TH SarabunPSK" w:cs="TH SarabunPSK"/>
          <w:sz w:val="28"/>
          <w:u w:val="dotted"/>
        </w:rPr>
      </w:pPr>
      <w:r w:rsidRPr="0044162A">
        <w:rPr>
          <w:rFonts w:ascii="TH SarabunPSK" w:hAnsi="TH SarabunPSK" w:cs="TH SarabunPSK"/>
          <w:sz w:val="28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</w:p>
    <w:p w14:paraId="2013EB2B" w14:textId="77777777" w:rsidR="000949AC" w:rsidRPr="0044162A" w:rsidRDefault="006F0FE3" w:rsidP="000949AC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44162A">
        <w:rPr>
          <w:rFonts w:ascii="TH SarabunPSK" w:hAnsi="TH SarabunPSK" w:cs="TH SarabunPSK"/>
          <w:sz w:val="28"/>
        </w:rPr>
        <w:sym w:font="Wingdings" w:char="F06F"/>
      </w:r>
      <w:r w:rsidRPr="0044162A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4162A">
        <w:rPr>
          <w:rFonts w:ascii="TH SarabunPSK" w:hAnsi="TH SarabunPSK" w:cs="TH SarabunPSK"/>
          <w:b/>
          <w:bCs/>
          <w:sz w:val="28"/>
          <w:cs/>
        </w:rPr>
        <w:t>การบูรณาการกับการวิจัย</w:t>
      </w:r>
      <w:r w:rsidRPr="0044162A">
        <w:rPr>
          <w:rFonts w:ascii="TH SarabunPSK" w:hAnsi="TH SarabunPSK" w:cs="TH SarabunPSK"/>
          <w:sz w:val="28"/>
          <w:cs/>
        </w:rPr>
        <w:t xml:space="preserve"> ระบุโครงการวิจัย </w:t>
      </w:r>
    </w:p>
    <w:p w14:paraId="0475C22F" w14:textId="77777777" w:rsidR="00327602" w:rsidRPr="0044162A" w:rsidRDefault="00327602" w:rsidP="00327602">
      <w:pPr>
        <w:rPr>
          <w:rFonts w:ascii="TH SarabunPSK" w:hAnsi="TH SarabunPSK" w:cs="TH SarabunPSK"/>
          <w:sz w:val="28"/>
          <w:u w:val="dotted"/>
        </w:rPr>
      </w:pPr>
      <w:r w:rsidRPr="0044162A">
        <w:rPr>
          <w:rFonts w:ascii="TH SarabunPSK" w:hAnsi="TH SarabunPSK" w:cs="TH SarabunPSK"/>
          <w:sz w:val="28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</w:p>
    <w:p w14:paraId="42153C0D" w14:textId="77777777" w:rsidR="00327602" w:rsidRPr="0044162A" w:rsidRDefault="00327602" w:rsidP="00327602">
      <w:pPr>
        <w:rPr>
          <w:rFonts w:ascii="TH SarabunPSK" w:hAnsi="TH SarabunPSK" w:cs="TH SarabunPSK"/>
          <w:sz w:val="28"/>
          <w:u w:val="dotted"/>
        </w:rPr>
      </w:pPr>
      <w:r w:rsidRPr="0044162A">
        <w:rPr>
          <w:rFonts w:ascii="TH SarabunPSK" w:hAnsi="TH SarabunPSK" w:cs="TH SarabunPSK"/>
          <w:sz w:val="28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</w:p>
    <w:p w14:paraId="293E75A0" w14:textId="77777777" w:rsidR="00327602" w:rsidRPr="0044162A" w:rsidRDefault="00327602" w:rsidP="00327602">
      <w:pPr>
        <w:rPr>
          <w:rFonts w:ascii="TH SarabunPSK" w:hAnsi="TH SarabunPSK" w:cs="TH SarabunPSK"/>
          <w:sz w:val="28"/>
          <w:u w:val="dotted"/>
        </w:rPr>
      </w:pPr>
      <w:r w:rsidRPr="0044162A">
        <w:rPr>
          <w:rFonts w:ascii="TH SarabunPSK" w:hAnsi="TH SarabunPSK" w:cs="TH SarabunPSK"/>
          <w:sz w:val="28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</w:p>
    <w:p w14:paraId="065CCE71" w14:textId="77777777" w:rsidR="006F0FE3" w:rsidRPr="0044162A" w:rsidRDefault="000949AC" w:rsidP="006F0FE3">
      <w:pPr>
        <w:ind w:left="720"/>
        <w:rPr>
          <w:rFonts w:ascii="TH SarabunPSK" w:hAnsi="TH SarabunPSK" w:cs="TH SarabunPSK"/>
          <w:sz w:val="28"/>
        </w:rPr>
      </w:pPr>
      <w:r w:rsidRPr="0044162A">
        <w:rPr>
          <w:rFonts w:ascii="TH SarabunPSK" w:hAnsi="TH SarabunPSK" w:cs="TH SarabunPSK"/>
          <w:sz w:val="28"/>
        </w:rPr>
        <w:sym w:font="Wingdings" w:char="F06F"/>
      </w:r>
      <w:r w:rsidR="006F0FE3" w:rsidRPr="0044162A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F0FE3" w:rsidRPr="0044162A">
        <w:rPr>
          <w:rFonts w:ascii="TH SarabunPSK" w:hAnsi="TH SarabunPSK" w:cs="TH SarabunPSK"/>
          <w:b/>
          <w:bCs/>
          <w:sz w:val="28"/>
          <w:cs/>
        </w:rPr>
        <w:t xml:space="preserve">การบูรณาการกับการให้บริการทางวิชาการแก่สังคม </w:t>
      </w:r>
      <w:r w:rsidR="006F0FE3" w:rsidRPr="0044162A">
        <w:rPr>
          <w:rFonts w:ascii="TH SarabunPSK" w:hAnsi="TH SarabunPSK" w:cs="TH SarabunPSK"/>
          <w:sz w:val="28"/>
          <w:cs/>
        </w:rPr>
        <w:t>ระบุโครงการบริการวิชาการ</w:t>
      </w:r>
    </w:p>
    <w:p w14:paraId="0BCFE651" w14:textId="77777777" w:rsidR="00327602" w:rsidRPr="0044162A" w:rsidRDefault="00327602" w:rsidP="00327602">
      <w:pPr>
        <w:rPr>
          <w:rFonts w:ascii="TH SarabunPSK" w:hAnsi="TH SarabunPSK" w:cs="TH SarabunPSK"/>
          <w:sz w:val="28"/>
          <w:u w:val="dotted"/>
        </w:rPr>
      </w:pPr>
      <w:r w:rsidRPr="0044162A">
        <w:rPr>
          <w:rFonts w:ascii="TH SarabunPSK" w:hAnsi="TH SarabunPSK" w:cs="TH SarabunPSK"/>
          <w:sz w:val="28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</w:p>
    <w:p w14:paraId="46FC6863" w14:textId="77777777" w:rsidR="009C16BB" w:rsidRPr="0044162A" w:rsidRDefault="009C16BB" w:rsidP="009C16BB">
      <w:pPr>
        <w:rPr>
          <w:rFonts w:ascii="TH SarabunPSK" w:hAnsi="TH SarabunPSK" w:cs="TH SarabunPSK"/>
          <w:sz w:val="28"/>
          <w:u w:val="dotted"/>
        </w:rPr>
      </w:pPr>
      <w:r w:rsidRPr="0044162A">
        <w:rPr>
          <w:rFonts w:ascii="TH SarabunPSK" w:hAnsi="TH SarabunPSK" w:cs="TH SarabunPSK"/>
          <w:sz w:val="28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</w:p>
    <w:p w14:paraId="668055E6" w14:textId="77777777" w:rsidR="00327602" w:rsidRPr="0044162A" w:rsidRDefault="00327602" w:rsidP="00327602">
      <w:pPr>
        <w:rPr>
          <w:rFonts w:ascii="TH SarabunPSK" w:hAnsi="TH SarabunPSK" w:cs="TH SarabunPSK"/>
          <w:sz w:val="28"/>
          <w:u w:val="dotted"/>
        </w:rPr>
      </w:pPr>
      <w:r w:rsidRPr="0044162A">
        <w:rPr>
          <w:rFonts w:ascii="TH SarabunPSK" w:hAnsi="TH SarabunPSK" w:cs="TH SarabunPSK"/>
          <w:sz w:val="28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</w:p>
    <w:p w14:paraId="0F26ED41" w14:textId="77777777" w:rsidR="000949AC" w:rsidRPr="0044162A" w:rsidRDefault="006F0FE3" w:rsidP="006F0FE3">
      <w:pPr>
        <w:ind w:left="720"/>
        <w:rPr>
          <w:rFonts w:ascii="TH SarabunPSK" w:hAnsi="TH SarabunPSK" w:cs="TH SarabunPSK"/>
          <w:sz w:val="28"/>
        </w:rPr>
      </w:pPr>
      <w:r w:rsidRPr="0044162A">
        <w:rPr>
          <w:rFonts w:ascii="TH SarabunPSK" w:hAnsi="TH SarabunPSK" w:cs="TH SarabunPSK"/>
          <w:sz w:val="28"/>
        </w:rPr>
        <w:sym w:font="Wingdings" w:char="F06F"/>
      </w:r>
      <w:r w:rsidRPr="0044162A">
        <w:rPr>
          <w:rFonts w:ascii="TH SarabunPSK" w:hAnsi="TH SarabunPSK" w:cs="TH SarabunPSK"/>
          <w:b/>
          <w:bCs/>
          <w:sz w:val="28"/>
          <w:cs/>
        </w:rPr>
        <w:t xml:space="preserve"> การบูรณาการกับการทำนุบำรุงศิลปวัฒนธรรม </w:t>
      </w:r>
      <w:r w:rsidRPr="0044162A">
        <w:rPr>
          <w:rFonts w:ascii="TH SarabunPSK" w:hAnsi="TH SarabunPSK" w:cs="TH SarabunPSK"/>
          <w:sz w:val="28"/>
          <w:cs/>
        </w:rPr>
        <w:t>ระบุโครงการ</w:t>
      </w:r>
    </w:p>
    <w:p w14:paraId="3D214BE5" w14:textId="77777777" w:rsidR="009C16BB" w:rsidRPr="0044162A" w:rsidRDefault="009C16BB" w:rsidP="009C16BB">
      <w:pPr>
        <w:rPr>
          <w:rFonts w:ascii="TH SarabunPSK" w:hAnsi="TH SarabunPSK" w:cs="TH SarabunPSK"/>
          <w:sz w:val="28"/>
          <w:u w:val="dotted"/>
        </w:rPr>
      </w:pPr>
      <w:r w:rsidRPr="0044162A">
        <w:rPr>
          <w:rFonts w:ascii="TH SarabunPSK" w:hAnsi="TH SarabunPSK" w:cs="TH SarabunPSK"/>
          <w:sz w:val="28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</w:p>
    <w:p w14:paraId="7EA4135D" w14:textId="77777777" w:rsidR="00327602" w:rsidRPr="0044162A" w:rsidRDefault="00327602" w:rsidP="00327602">
      <w:pPr>
        <w:rPr>
          <w:rFonts w:ascii="TH SarabunPSK" w:hAnsi="TH SarabunPSK" w:cs="TH SarabunPSK"/>
          <w:sz w:val="28"/>
          <w:u w:val="dotted"/>
        </w:rPr>
      </w:pPr>
      <w:r w:rsidRPr="0044162A">
        <w:rPr>
          <w:rFonts w:ascii="TH SarabunPSK" w:hAnsi="TH SarabunPSK" w:cs="TH SarabunPSK"/>
          <w:sz w:val="28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</w:p>
    <w:p w14:paraId="1CD4A7B0" w14:textId="77777777" w:rsidR="00327602" w:rsidRPr="0044162A" w:rsidRDefault="00327602" w:rsidP="00327602">
      <w:pPr>
        <w:rPr>
          <w:rFonts w:ascii="TH SarabunPSK" w:hAnsi="TH SarabunPSK" w:cs="TH SarabunPSK"/>
          <w:sz w:val="28"/>
          <w:u w:val="dotted"/>
        </w:rPr>
      </w:pPr>
      <w:r w:rsidRPr="0044162A">
        <w:rPr>
          <w:rFonts w:ascii="TH SarabunPSK" w:hAnsi="TH SarabunPSK" w:cs="TH SarabunPSK"/>
          <w:sz w:val="28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  <w:r w:rsidRPr="0044162A">
        <w:rPr>
          <w:rFonts w:ascii="TH SarabunPSK" w:hAnsi="TH SarabunPSK" w:cs="TH SarabunPSK"/>
          <w:sz w:val="28"/>
          <w:u w:val="dotted"/>
          <w:cs/>
        </w:rPr>
        <w:tab/>
      </w:r>
    </w:p>
    <w:p w14:paraId="46057F8F" w14:textId="77777777" w:rsidR="006F0FE3" w:rsidRPr="0044162A" w:rsidRDefault="006F0FE3" w:rsidP="006F0FE3">
      <w:pPr>
        <w:jc w:val="thaiDistribute"/>
        <w:rPr>
          <w:rFonts w:ascii="TH SarabunPSK" w:hAnsi="TH SarabunPSK" w:cs="TH SarabunPSK"/>
          <w:b/>
          <w:bCs/>
          <w:sz w:val="28"/>
        </w:rPr>
      </w:pPr>
      <w:r w:rsidRPr="0044162A">
        <w:rPr>
          <w:rFonts w:ascii="TH SarabunPSK" w:hAnsi="TH SarabunPSK" w:cs="TH SarabunPSK"/>
          <w:b/>
          <w:bCs/>
          <w:sz w:val="28"/>
          <w:cs/>
        </w:rPr>
        <w:lastRenderedPageBreak/>
        <w:t>๕. หลักการและเหตุผล</w:t>
      </w:r>
      <w:r w:rsidRPr="0044162A">
        <w:rPr>
          <w:rFonts w:ascii="TH SarabunPSK" w:hAnsi="TH SarabunPSK" w:cs="TH SarabunPSK"/>
          <w:b/>
          <w:bCs/>
          <w:sz w:val="28"/>
          <w:cs/>
        </w:rPr>
        <w:tab/>
      </w:r>
    </w:p>
    <w:p w14:paraId="1E6C3AAC" w14:textId="5855DC4A" w:rsidR="000949AC" w:rsidRPr="0044162A" w:rsidRDefault="00442FF2" w:rsidP="00442FF2">
      <w:pPr>
        <w:ind w:firstLine="720"/>
        <w:jc w:val="thaiDistribute"/>
        <w:rPr>
          <w:rFonts w:ascii="TH SarabunPSK" w:hAnsi="TH SarabunPSK" w:cs="TH SarabunPSK"/>
          <w:u w:val="dotted"/>
        </w:rPr>
      </w:pP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u w:val="dotted"/>
          <w:cs/>
        </w:rPr>
        <w:tab/>
      </w:r>
    </w:p>
    <w:p w14:paraId="107EA0D6" w14:textId="77777777" w:rsidR="00435A55" w:rsidRPr="0044162A" w:rsidRDefault="00435A55" w:rsidP="000949AC">
      <w:pPr>
        <w:ind w:firstLine="720"/>
        <w:jc w:val="thaiDistribute"/>
        <w:rPr>
          <w:rFonts w:ascii="TH SarabunPSK" w:hAnsi="TH SarabunPSK" w:cs="TH SarabunPSK"/>
        </w:rPr>
      </w:pPr>
    </w:p>
    <w:p w14:paraId="39139F38" w14:textId="77777777" w:rsidR="006F0FE3" w:rsidRPr="0044162A" w:rsidRDefault="006F0FE3" w:rsidP="006F0FE3">
      <w:pPr>
        <w:rPr>
          <w:rFonts w:ascii="TH SarabunPSK" w:hAnsi="TH SarabunPSK" w:cs="TH SarabunPSK"/>
          <w:b/>
          <w:bCs/>
          <w:sz w:val="28"/>
        </w:rPr>
      </w:pPr>
      <w:r w:rsidRPr="0044162A">
        <w:rPr>
          <w:rFonts w:ascii="TH SarabunPSK" w:hAnsi="TH SarabunPSK" w:cs="TH SarabunPSK"/>
          <w:b/>
          <w:bCs/>
          <w:sz w:val="28"/>
          <w:cs/>
        </w:rPr>
        <w:t>๖. วัตถุประสงค์</w:t>
      </w:r>
    </w:p>
    <w:p w14:paraId="6C7CCF14" w14:textId="77777777" w:rsidR="003C7E4F" w:rsidRPr="0044162A" w:rsidRDefault="003C7E4F" w:rsidP="003C7E4F">
      <w:pPr>
        <w:pStyle w:val="ac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44162A">
        <w:rPr>
          <w:rFonts w:ascii="TH SarabunPSK" w:hAnsi="TH SarabunPSK" w:cs="TH SarabunPSK"/>
          <w:sz w:val="32"/>
          <w:szCs w:val="32"/>
          <w:u w:val="dotted"/>
          <w:cs/>
        </w:rPr>
        <w:t>๖.๑</w:t>
      </w:r>
      <w:r w:rsidR="00442FF2" w:rsidRPr="004416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42FF2" w:rsidRPr="004416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42FF2" w:rsidRPr="004416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42FF2" w:rsidRPr="004416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42FF2" w:rsidRPr="004416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42FF2" w:rsidRPr="004416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42FF2" w:rsidRPr="004416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42FF2" w:rsidRPr="004416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42FF2" w:rsidRPr="004416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42FF2" w:rsidRPr="004416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42FF2" w:rsidRPr="0044162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C898136" w14:textId="42C3C15D" w:rsidR="003C7E4F" w:rsidRPr="0044162A" w:rsidRDefault="003C7E4F" w:rsidP="003C7E4F">
      <w:pPr>
        <w:pStyle w:val="ac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44162A">
        <w:rPr>
          <w:rFonts w:ascii="TH SarabunPSK" w:hAnsi="TH SarabunPSK" w:cs="TH SarabunPSK"/>
          <w:sz w:val="32"/>
          <w:szCs w:val="32"/>
          <w:u w:val="dotted"/>
          <w:cs/>
        </w:rPr>
        <w:t>๖.๒</w:t>
      </w:r>
      <w:r w:rsidRPr="004416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DDA3C4C" w14:textId="77777777" w:rsidR="00435A55" w:rsidRPr="0044162A" w:rsidRDefault="00435A55" w:rsidP="006F0FE3">
      <w:pPr>
        <w:pStyle w:val="ac"/>
        <w:rPr>
          <w:rFonts w:ascii="TH SarabunPSK" w:hAnsi="TH SarabunPSK" w:cs="TH SarabunPSK"/>
          <w:sz w:val="28"/>
        </w:rPr>
      </w:pPr>
    </w:p>
    <w:p w14:paraId="176908B1" w14:textId="612FBFCA" w:rsidR="006F0FE3" w:rsidRPr="0044162A" w:rsidRDefault="008821CE" w:rsidP="006F0FE3">
      <w:pPr>
        <w:rPr>
          <w:rFonts w:ascii="TH SarabunPSK" w:hAnsi="TH SarabunPSK" w:cs="TH SarabunPSK"/>
          <w:sz w:val="28"/>
        </w:rPr>
      </w:pPr>
      <w:r w:rsidRPr="0044162A">
        <w:rPr>
          <w:rFonts w:ascii="TH SarabunPSK" w:hAnsi="TH SarabunPSK" w:cs="TH SarabunPSK"/>
          <w:b/>
          <w:bCs/>
          <w:sz w:val="28"/>
          <w:cs/>
          <w:lang w:eastAsia="ja-JP"/>
        </w:rPr>
        <w:t>๗</w:t>
      </w:r>
      <w:r w:rsidR="006F0FE3" w:rsidRPr="0044162A">
        <w:rPr>
          <w:rFonts w:ascii="TH SarabunPSK" w:hAnsi="TH SarabunPSK" w:cs="TH SarabunPSK"/>
          <w:b/>
          <w:bCs/>
          <w:sz w:val="28"/>
          <w:cs/>
        </w:rPr>
        <w:t>. สถานที่ดำเนินโครงการ</w:t>
      </w:r>
    </w:p>
    <w:p w14:paraId="2E70AA47" w14:textId="4B87B835" w:rsidR="006F0FE3" w:rsidRPr="0044162A" w:rsidRDefault="00334E36" w:rsidP="00D706B2">
      <w:pPr>
        <w:pStyle w:val="ac"/>
        <w:ind w:firstLine="720"/>
        <w:jc w:val="thaiDistribute"/>
        <w:rPr>
          <w:rFonts w:ascii="TH SarabunPSK" w:hAnsi="TH SarabunPSK" w:cs="TH SarabunPSK"/>
          <w:sz w:val="24"/>
          <w:szCs w:val="32"/>
          <w:u w:val="dotted"/>
        </w:rPr>
      </w:pP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14:paraId="568B766F" w14:textId="77777777" w:rsidR="00334E36" w:rsidRPr="0044162A" w:rsidRDefault="00334E36" w:rsidP="00334E36">
      <w:pPr>
        <w:pStyle w:val="ac"/>
        <w:ind w:firstLine="720"/>
        <w:rPr>
          <w:rFonts w:ascii="TH SarabunPSK" w:hAnsi="TH SarabunPSK" w:cs="TH SarabunPSK"/>
          <w:sz w:val="24"/>
          <w:szCs w:val="24"/>
        </w:rPr>
      </w:pPr>
    </w:p>
    <w:p w14:paraId="334134FE" w14:textId="4C69856A" w:rsidR="006F0FE3" w:rsidRPr="0044162A" w:rsidRDefault="00334E36" w:rsidP="006F0FE3">
      <w:pPr>
        <w:rPr>
          <w:rFonts w:ascii="TH SarabunPSK" w:hAnsi="TH SarabunPSK" w:cs="TH SarabunPSK"/>
          <w:b/>
          <w:bCs/>
          <w:sz w:val="28"/>
        </w:rPr>
      </w:pPr>
      <w:r w:rsidRPr="0044162A">
        <w:rPr>
          <w:rFonts w:ascii="TH SarabunPSK" w:hAnsi="TH SarabunPSK" w:cs="TH SarabunPSK"/>
          <w:b/>
          <w:bCs/>
          <w:sz w:val="28"/>
          <w:cs/>
        </w:rPr>
        <w:t>๘</w:t>
      </w:r>
      <w:r w:rsidR="006F0FE3" w:rsidRPr="0044162A">
        <w:rPr>
          <w:rFonts w:ascii="TH SarabunPSK" w:hAnsi="TH SarabunPSK" w:cs="TH SarabunPSK"/>
          <w:b/>
          <w:bCs/>
          <w:sz w:val="28"/>
          <w:cs/>
        </w:rPr>
        <w:t>. ระยะเวลาดำเนินโครงการ</w:t>
      </w:r>
    </w:p>
    <w:p w14:paraId="683926E5" w14:textId="77777777" w:rsidR="00D706B2" w:rsidRPr="0044162A" w:rsidRDefault="00D706B2" w:rsidP="00D706B2">
      <w:pPr>
        <w:pStyle w:val="ac"/>
        <w:ind w:firstLine="720"/>
        <w:jc w:val="thaiDistribute"/>
        <w:rPr>
          <w:rFonts w:ascii="TH SarabunPSK" w:hAnsi="TH SarabunPSK" w:cs="TH SarabunPSK"/>
          <w:sz w:val="24"/>
          <w:szCs w:val="32"/>
          <w:u w:val="dotted"/>
        </w:rPr>
      </w:pP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14:paraId="38D96099" w14:textId="77777777" w:rsidR="006F0FE3" w:rsidRPr="0044162A" w:rsidRDefault="006F0FE3" w:rsidP="00D15528">
      <w:pPr>
        <w:pStyle w:val="ac"/>
        <w:rPr>
          <w:rFonts w:ascii="TH SarabunPSK" w:hAnsi="TH SarabunPSK" w:cs="TH SarabunPSK"/>
          <w:sz w:val="24"/>
          <w:szCs w:val="24"/>
        </w:rPr>
      </w:pPr>
    </w:p>
    <w:p w14:paraId="065B8CFA" w14:textId="46328AED" w:rsidR="006F0FE3" w:rsidRPr="0044162A" w:rsidRDefault="001C1AC7" w:rsidP="006F0FE3">
      <w:pPr>
        <w:rPr>
          <w:rFonts w:ascii="TH SarabunPSK" w:hAnsi="TH SarabunPSK" w:cs="TH SarabunPSK"/>
          <w:b/>
          <w:bCs/>
          <w:sz w:val="28"/>
          <w:cs/>
        </w:rPr>
      </w:pPr>
      <w:r w:rsidRPr="0044162A">
        <w:rPr>
          <w:rFonts w:ascii="TH SarabunPSK" w:hAnsi="TH SarabunPSK" w:cs="TH SarabunPSK"/>
          <w:b/>
          <w:bCs/>
          <w:sz w:val="28"/>
          <w:cs/>
        </w:rPr>
        <w:t>๙</w:t>
      </w:r>
      <w:r w:rsidR="006F0FE3" w:rsidRPr="0044162A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D706B2" w:rsidRPr="0044162A">
        <w:rPr>
          <w:rFonts w:ascii="TH SarabunPSK" w:hAnsi="TH SarabunPSK" w:cs="TH SarabunPSK"/>
          <w:b/>
          <w:bCs/>
          <w:sz w:val="28"/>
          <w:cs/>
        </w:rPr>
        <w:t>แผน</w:t>
      </w:r>
      <w:r w:rsidR="006F0FE3" w:rsidRPr="0044162A">
        <w:rPr>
          <w:rFonts w:ascii="TH SarabunPSK" w:hAnsi="TH SarabunPSK" w:cs="TH SarabunPSK"/>
          <w:b/>
          <w:bCs/>
          <w:sz w:val="28"/>
          <w:cs/>
        </w:rPr>
        <w:t>การดำเนินโครงการ</w:t>
      </w:r>
    </w:p>
    <w:p w14:paraId="061CB1DC" w14:textId="1E1DB678" w:rsidR="00FC22D1" w:rsidRPr="0044162A" w:rsidRDefault="00AE28EA" w:rsidP="00FC22D1">
      <w:pPr>
        <w:ind w:left="720"/>
        <w:rPr>
          <w:rFonts w:ascii="TH SarabunPSK" w:hAnsi="TH SarabunPSK" w:cs="TH SarabunPSK"/>
          <w:u w:val="dotted"/>
        </w:rPr>
      </w:pPr>
      <w:r w:rsidRPr="0044162A">
        <w:rPr>
          <w:rFonts w:ascii="TH SarabunPSK" w:hAnsi="TH SarabunPSK" w:cs="TH SarabunPSK"/>
          <w:u w:val="dotted"/>
          <w:cs/>
        </w:rPr>
        <w:t>๙</w:t>
      </w:r>
      <w:r w:rsidR="00FC22D1" w:rsidRPr="0044162A">
        <w:rPr>
          <w:rFonts w:ascii="TH SarabunPSK" w:hAnsi="TH SarabunPSK" w:cs="TH SarabunPSK"/>
          <w:u w:val="dotted"/>
          <w:cs/>
        </w:rPr>
        <w:t>.๑</w:t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</w:p>
    <w:p w14:paraId="15DFEA04" w14:textId="65BAF0DA" w:rsidR="00FC22D1" w:rsidRPr="0044162A" w:rsidRDefault="00AE28EA" w:rsidP="00FC22D1">
      <w:pPr>
        <w:ind w:left="720"/>
        <w:rPr>
          <w:rFonts w:ascii="TH SarabunPSK" w:hAnsi="TH SarabunPSK" w:cs="TH SarabunPSK"/>
          <w:u w:val="dotted"/>
        </w:rPr>
      </w:pPr>
      <w:r w:rsidRPr="0044162A">
        <w:rPr>
          <w:rFonts w:ascii="TH SarabunPSK" w:hAnsi="TH SarabunPSK" w:cs="TH SarabunPSK"/>
          <w:u w:val="dotted"/>
          <w:cs/>
        </w:rPr>
        <w:t>๙</w:t>
      </w:r>
      <w:r w:rsidR="00FC22D1" w:rsidRPr="0044162A">
        <w:rPr>
          <w:rFonts w:ascii="TH SarabunPSK" w:hAnsi="TH SarabunPSK" w:cs="TH SarabunPSK"/>
          <w:u w:val="dotted"/>
          <w:cs/>
        </w:rPr>
        <w:t>.๒</w:t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</w:p>
    <w:p w14:paraId="4A214B8F" w14:textId="3020A25F" w:rsidR="00FC22D1" w:rsidRPr="0044162A" w:rsidRDefault="00AE28EA" w:rsidP="00FC22D1">
      <w:pPr>
        <w:ind w:left="720"/>
        <w:rPr>
          <w:rFonts w:ascii="TH SarabunPSK" w:hAnsi="TH SarabunPSK" w:cs="TH SarabunPSK"/>
          <w:u w:val="dotted"/>
        </w:rPr>
      </w:pPr>
      <w:r w:rsidRPr="0044162A">
        <w:rPr>
          <w:rFonts w:ascii="TH SarabunPSK" w:hAnsi="TH SarabunPSK" w:cs="TH SarabunPSK"/>
          <w:u w:val="dotted"/>
          <w:cs/>
        </w:rPr>
        <w:t>๙</w:t>
      </w:r>
      <w:r w:rsidR="00FC22D1" w:rsidRPr="0044162A">
        <w:rPr>
          <w:rFonts w:ascii="TH SarabunPSK" w:hAnsi="TH SarabunPSK" w:cs="TH SarabunPSK"/>
          <w:u w:val="dotted"/>
          <w:cs/>
        </w:rPr>
        <w:t>.๓</w:t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</w:p>
    <w:p w14:paraId="7A5C77F3" w14:textId="38A7FBC8" w:rsidR="00FC22D1" w:rsidRPr="0044162A" w:rsidRDefault="00AE28EA" w:rsidP="00FC22D1">
      <w:pPr>
        <w:ind w:left="720"/>
        <w:rPr>
          <w:rFonts w:ascii="TH SarabunPSK" w:hAnsi="TH SarabunPSK" w:cs="TH SarabunPSK"/>
          <w:u w:val="dotted"/>
        </w:rPr>
      </w:pPr>
      <w:r w:rsidRPr="0044162A">
        <w:rPr>
          <w:rFonts w:ascii="TH SarabunPSK" w:hAnsi="TH SarabunPSK" w:cs="TH SarabunPSK"/>
          <w:u w:val="dotted"/>
          <w:cs/>
        </w:rPr>
        <w:t>๙</w:t>
      </w:r>
      <w:r w:rsidR="00FC22D1" w:rsidRPr="0044162A">
        <w:rPr>
          <w:rFonts w:ascii="TH SarabunPSK" w:hAnsi="TH SarabunPSK" w:cs="TH SarabunPSK"/>
          <w:u w:val="dotted"/>
          <w:cs/>
        </w:rPr>
        <w:t>.๔</w:t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</w:p>
    <w:p w14:paraId="64A8AD7B" w14:textId="19274128" w:rsidR="00FC22D1" w:rsidRPr="0044162A" w:rsidRDefault="00AE28EA" w:rsidP="00FC22D1">
      <w:pPr>
        <w:ind w:left="720"/>
        <w:rPr>
          <w:rFonts w:ascii="TH SarabunPSK" w:hAnsi="TH SarabunPSK" w:cs="TH SarabunPSK"/>
          <w:u w:val="dotted"/>
        </w:rPr>
      </w:pPr>
      <w:r w:rsidRPr="0044162A">
        <w:rPr>
          <w:rFonts w:ascii="TH SarabunPSK" w:hAnsi="TH SarabunPSK" w:cs="TH SarabunPSK"/>
          <w:u w:val="dotted"/>
          <w:cs/>
        </w:rPr>
        <w:t>๙</w:t>
      </w:r>
      <w:r w:rsidR="00FC22D1" w:rsidRPr="0044162A">
        <w:rPr>
          <w:rFonts w:ascii="TH SarabunPSK" w:hAnsi="TH SarabunPSK" w:cs="TH SarabunPSK"/>
          <w:u w:val="dotted"/>
          <w:cs/>
        </w:rPr>
        <w:t>.๕</w:t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</w:p>
    <w:p w14:paraId="3DC13E91" w14:textId="7E43DE7A" w:rsidR="00FC22D1" w:rsidRPr="0044162A" w:rsidRDefault="00AE28EA" w:rsidP="00FC22D1">
      <w:pPr>
        <w:ind w:left="720"/>
        <w:rPr>
          <w:rFonts w:ascii="TH SarabunPSK" w:hAnsi="TH SarabunPSK" w:cs="TH SarabunPSK"/>
          <w:u w:val="dotted"/>
        </w:rPr>
      </w:pPr>
      <w:r w:rsidRPr="0044162A">
        <w:rPr>
          <w:rFonts w:ascii="TH SarabunPSK" w:hAnsi="TH SarabunPSK" w:cs="TH SarabunPSK"/>
          <w:u w:val="dotted"/>
          <w:cs/>
        </w:rPr>
        <w:t>๙</w:t>
      </w:r>
      <w:r w:rsidR="00FC22D1" w:rsidRPr="0044162A">
        <w:rPr>
          <w:rFonts w:ascii="TH SarabunPSK" w:hAnsi="TH SarabunPSK" w:cs="TH SarabunPSK"/>
          <w:u w:val="dotted"/>
          <w:cs/>
        </w:rPr>
        <w:t>.</w:t>
      </w:r>
      <w:r w:rsidRPr="0044162A">
        <w:rPr>
          <w:rFonts w:ascii="TH SarabunPSK" w:hAnsi="TH SarabunPSK" w:cs="TH SarabunPSK"/>
          <w:u w:val="dotted"/>
          <w:cs/>
        </w:rPr>
        <w:t>๖</w:t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</w:p>
    <w:p w14:paraId="023C2AB9" w14:textId="786652FB" w:rsidR="00FC22D1" w:rsidRPr="0044162A" w:rsidRDefault="00AE28EA" w:rsidP="00FC22D1">
      <w:pPr>
        <w:ind w:left="720"/>
        <w:rPr>
          <w:rFonts w:ascii="TH SarabunPSK" w:hAnsi="TH SarabunPSK" w:cs="TH SarabunPSK"/>
          <w:u w:val="dotted"/>
        </w:rPr>
      </w:pPr>
      <w:r w:rsidRPr="0044162A">
        <w:rPr>
          <w:rFonts w:ascii="TH SarabunPSK" w:hAnsi="TH SarabunPSK" w:cs="TH SarabunPSK"/>
          <w:u w:val="dotted"/>
          <w:cs/>
        </w:rPr>
        <w:t>๙</w:t>
      </w:r>
      <w:r w:rsidR="00FC22D1" w:rsidRPr="0044162A">
        <w:rPr>
          <w:rFonts w:ascii="TH SarabunPSK" w:hAnsi="TH SarabunPSK" w:cs="TH SarabunPSK"/>
          <w:u w:val="dotted"/>
          <w:cs/>
        </w:rPr>
        <w:t>.</w:t>
      </w:r>
      <w:r w:rsidRPr="0044162A">
        <w:rPr>
          <w:rFonts w:ascii="TH SarabunPSK" w:hAnsi="TH SarabunPSK" w:cs="TH SarabunPSK"/>
          <w:u w:val="dotted"/>
          <w:cs/>
        </w:rPr>
        <w:t>๗</w:t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</w:p>
    <w:p w14:paraId="7C791199" w14:textId="3F73C0E2" w:rsidR="00FC22D1" w:rsidRPr="0044162A" w:rsidRDefault="00AE28EA" w:rsidP="00FC22D1">
      <w:pPr>
        <w:ind w:left="720"/>
        <w:rPr>
          <w:rFonts w:ascii="TH SarabunPSK" w:hAnsi="TH SarabunPSK" w:cs="TH SarabunPSK"/>
          <w:u w:val="dotted"/>
        </w:rPr>
      </w:pPr>
      <w:r w:rsidRPr="0044162A">
        <w:rPr>
          <w:rFonts w:ascii="TH SarabunPSK" w:hAnsi="TH SarabunPSK" w:cs="TH SarabunPSK"/>
          <w:u w:val="dotted"/>
          <w:cs/>
        </w:rPr>
        <w:t>๙</w:t>
      </w:r>
      <w:r w:rsidR="00FC22D1" w:rsidRPr="0044162A">
        <w:rPr>
          <w:rFonts w:ascii="TH SarabunPSK" w:hAnsi="TH SarabunPSK" w:cs="TH SarabunPSK"/>
          <w:u w:val="dotted"/>
          <w:cs/>
        </w:rPr>
        <w:t>.</w:t>
      </w:r>
      <w:r w:rsidRPr="0044162A">
        <w:rPr>
          <w:rFonts w:ascii="TH SarabunPSK" w:hAnsi="TH SarabunPSK" w:cs="TH SarabunPSK"/>
          <w:u w:val="dotted"/>
          <w:cs/>
        </w:rPr>
        <w:t>๘</w:t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</w:p>
    <w:p w14:paraId="48729EA9" w14:textId="714E4636" w:rsidR="00FC22D1" w:rsidRPr="0044162A" w:rsidRDefault="00AE28EA" w:rsidP="00FC22D1">
      <w:pPr>
        <w:ind w:left="720"/>
        <w:rPr>
          <w:rFonts w:ascii="TH SarabunPSK" w:hAnsi="TH SarabunPSK" w:cs="TH SarabunPSK"/>
          <w:u w:val="dotted"/>
        </w:rPr>
      </w:pPr>
      <w:r w:rsidRPr="0044162A">
        <w:rPr>
          <w:rFonts w:ascii="TH SarabunPSK" w:hAnsi="TH SarabunPSK" w:cs="TH SarabunPSK"/>
          <w:u w:val="dotted"/>
          <w:cs/>
        </w:rPr>
        <w:t>๙</w:t>
      </w:r>
      <w:r w:rsidR="00FC22D1" w:rsidRPr="0044162A">
        <w:rPr>
          <w:rFonts w:ascii="TH SarabunPSK" w:hAnsi="TH SarabunPSK" w:cs="TH SarabunPSK"/>
          <w:u w:val="dotted"/>
          <w:cs/>
        </w:rPr>
        <w:t>.</w:t>
      </w:r>
      <w:r w:rsidRPr="0044162A">
        <w:rPr>
          <w:rFonts w:ascii="TH SarabunPSK" w:hAnsi="TH SarabunPSK" w:cs="TH SarabunPSK"/>
          <w:u w:val="dotted"/>
          <w:cs/>
        </w:rPr>
        <w:t>๙</w:t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</w:p>
    <w:p w14:paraId="5A645349" w14:textId="2186459E" w:rsidR="006F0FE3" w:rsidRPr="0044162A" w:rsidRDefault="006F0FE3" w:rsidP="006F0FE3">
      <w:pPr>
        <w:rPr>
          <w:rFonts w:ascii="TH SarabunPSK" w:hAnsi="TH SarabunPSK" w:cs="TH SarabunPSK"/>
          <w:sz w:val="28"/>
        </w:rPr>
      </w:pPr>
      <w:r w:rsidRPr="0044162A">
        <w:rPr>
          <w:rFonts w:ascii="TH SarabunPSK" w:hAnsi="TH SarabunPSK" w:cs="TH SarabunPSK"/>
          <w:b/>
          <w:bCs/>
          <w:sz w:val="28"/>
          <w:cs/>
        </w:rPr>
        <w:lastRenderedPageBreak/>
        <w:t>๑</w:t>
      </w:r>
      <w:r w:rsidR="00503F54">
        <w:rPr>
          <w:rFonts w:ascii="TH SarabunPSK" w:hAnsi="TH SarabunPSK" w:cs="TH SarabunPSK"/>
          <w:b/>
          <w:bCs/>
          <w:sz w:val="28"/>
          <w:cs/>
        </w:rPr>
        <w:t>๐</w:t>
      </w:r>
      <w:r w:rsidRPr="0044162A">
        <w:rPr>
          <w:rFonts w:ascii="TH SarabunPSK" w:hAnsi="TH SarabunPSK" w:cs="TH SarabunPSK"/>
          <w:b/>
          <w:bCs/>
          <w:sz w:val="28"/>
          <w:cs/>
        </w:rPr>
        <w:t xml:space="preserve">. ผู้รับผิดชอบโครงการ  </w:t>
      </w:r>
    </w:p>
    <w:p w14:paraId="482476B7" w14:textId="4FFC0244" w:rsidR="007277E6" w:rsidRPr="0044162A" w:rsidRDefault="007277E6" w:rsidP="007277E6">
      <w:pPr>
        <w:ind w:left="720"/>
        <w:rPr>
          <w:rFonts w:ascii="TH SarabunPSK" w:hAnsi="TH SarabunPSK" w:cs="TH SarabunPSK"/>
          <w:u w:val="dotted"/>
        </w:rPr>
      </w:pPr>
      <w:r w:rsidRPr="0044162A">
        <w:rPr>
          <w:rFonts w:ascii="TH SarabunPSK" w:hAnsi="TH SarabunPSK" w:cs="TH SarabunPSK"/>
          <w:u w:val="dotted"/>
          <w:cs/>
        </w:rPr>
        <w:t>๑</w:t>
      </w:r>
      <w:r w:rsidR="00503F54">
        <w:rPr>
          <w:rFonts w:ascii="TH SarabunPSK" w:hAnsi="TH SarabunPSK" w:cs="TH SarabunPSK"/>
          <w:u w:val="dotted"/>
          <w:cs/>
        </w:rPr>
        <w:t>๐</w:t>
      </w:r>
      <w:r w:rsidRPr="0044162A">
        <w:rPr>
          <w:rFonts w:ascii="TH SarabunPSK" w:hAnsi="TH SarabunPSK" w:cs="TH SarabunPSK"/>
          <w:u w:val="dotted"/>
          <w:cs/>
        </w:rPr>
        <w:t>.๑</w:t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</w:p>
    <w:p w14:paraId="132BD53C" w14:textId="361A5CC1" w:rsidR="007277E6" w:rsidRPr="0044162A" w:rsidRDefault="007277E6" w:rsidP="007277E6">
      <w:pPr>
        <w:ind w:left="720"/>
        <w:rPr>
          <w:rFonts w:ascii="TH SarabunPSK" w:hAnsi="TH SarabunPSK" w:cs="TH SarabunPSK"/>
          <w:u w:val="dotted"/>
        </w:rPr>
      </w:pPr>
      <w:r w:rsidRPr="0044162A">
        <w:rPr>
          <w:rFonts w:ascii="TH SarabunPSK" w:hAnsi="TH SarabunPSK" w:cs="TH SarabunPSK"/>
          <w:u w:val="dotted"/>
          <w:cs/>
        </w:rPr>
        <w:t>๑</w:t>
      </w:r>
      <w:r w:rsidR="00503F54">
        <w:rPr>
          <w:rFonts w:ascii="TH SarabunPSK" w:hAnsi="TH SarabunPSK" w:cs="TH SarabunPSK"/>
          <w:u w:val="dotted"/>
          <w:cs/>
        </w:rPr>
        <w:t>๐</w:t>
      </w:r>
      <w:r w:rsidRPr="0044162A">
        <w:rPr>
          <w:rFonts w:ascii="TH SarabunPSK" w:hAnsi="TH SarabunPSK" w:cs="TH SarabunPSK"/>
          <w:u w:val="dotted"/>
          <w:cs/>
        </w:rPr>
        <w:t>.๒</w:t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</w:p>
    <w:p w14:paraId="0218BB3D" w14:textId="42036643" w:rsidR="007277E6" w:rsidRPr="0044162A" w:rsidRDefault="007277E6" w:rsidP="007277E6">
      <w:pPr>
        <w:ind w:left="720"/>
        <w:rPr>
          <w:rFonts w:ascii="TH SarabunPSK" w:hAnsi="TH SarabunPSK" w:cs="TH SarabunPSK"/>
          <w:u w:val="dotted"/>
        </w:rPr>
      </w:pPr>
      <w:r w:rsidRPr="0044162A">
        <w:rPr>
          <w:rFonts w:ascii="TH SarabunPSK" w:hAnsi="TH SarabunPSK" w:cs="TH SarabunPSK"/>
          <w:u w:val="dotted"/>
          <w:cs/>
        </w:rPr>
        <w:t>๑</w:t>
      </w:r>
      <w:r w:rsidR="00503F54">
        <w:rPr>
          <w:rFonts w:ascii="TH SarabunPSK" w:hAnsi="TH SarabunPSK" w:cs="TH SarabunPSK"/>
          <w:u w:val="dotted"/>
          <w:cs/>
        </w:rPr>
        <w:t>๐</w:t>
      </w:r>
      <w:r w:rsidRPr="0044162A">
        <w:rPr>
          <w:rFonts w:ascii="TH SarabunPSK" w:hAnsi="TH SarabunPSK" w:cs="TH SarabunPSK"/>
          <w:u w:val="dotted"/>
          <w:cs/>
        </w:rPr>
        <w:t>.๓</w:t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</w:p>
    <w:p w14:paraId="7218A15A" w14:textId="4627C38F" w:rsidR="007277E6" w:rsidRPr="0044162A" w:rsidRDefault="007277E6" w:rsidP="007277E6">
      <w:pPr>
        <w:ind w:left="720"/>
        <w:rPr>
          <w:rFonts w:ascii="TH SarabunPSK" w:hAnsi="TH SarabunPSK" w:cs="TH SarabunPSK"/>
          <w:u w:val="dotted"/>
        </w:rPr>
      </w:pPr>
      <w:r w:rsidRPr="0044162A">
        <w:rPr>
          <w:rFonts w:ascii="TH SarabunPSK" w:hAnsi="TH SarabunPSK" w:cs="TH SarabunPSK"/>
          <w:u w:val="dotted"/>
          <w:cs/>
        </w:rPr>
        <w:t>๑</w:t>
      </w:r>
      <w:r w:rsidR="00503F54">
        <w:rPr>
          <w:rFonts w:ascii="TH SarabunPSK" w:hAnsi="TH SarabunPSK" w:cs="TH SarabunPSK"/>
          <w:u w:val="dotted"/>
          <w:cs/>
        </w:rPr>
        <w:t>๐</w:t>
      </w:r>
      <w:r w:rsidRPr="0044162A">
        <w:rPr>
          <w:rFonts w:ascii="TH SarabunPSK" w:hAnsi="TH SarabunPSK" w:cs="TH SarabunPSK"/>
          <w:u w:val="dotted"/>
          <w:cs/>
        </w:rPr>
        <w:t>.๔</w:t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</w:p>
    <w:p w14:paraId="75ABFA11" w14:textId="7B88AF58" w:rsidR="00435A55" w:rsidRPr="0044162A" w:rsidRDefault="007277E6" w:rsidP="007277E6">
      <w:pPr>
        <w:ind w:left="720"/>
        <w:rPr>
          <w:rFonts w:ascii="TH SarabunPSK" w:hAnsi="TH SarabunPSK" w:cs="TH SarabunPSK"/>
          <w:u w:val="dotted"/>
        </w:rPr>
      </w:pPr>
      <w:r w:rsidRPr="0044162A">
        <w:rPr>
          <w:rFonts w:ascii="TH SarabunPSK" w:hAnsi="TH SarabunPSK" w:cs="TH SarabunPSK"/>
          <w:u w:val="dotted"/>
          <w:cs/>
        </w:rPr>
        <w:t>๑</w:t>
      </w:r>
      <w:r w:rsidR="00503F54">
        <w:rPr>
          <w:rFonts w:ascii="TH SarabunPSK" w:hAnsi="TH SarabunPSK" w:cs="TH SarabunPSK"/>
          <w:u w:val="dotted"/>
          <w:cs/>
        </w:rPr>
        <w:t>๐</w:t>
      </w:r>
      <w:r w:rsidRPr="0044162A">
        <w:rPr>
          <w:rFonts w:ascii="TH SarabunPSK" w:hAnsi="TH SarabunPSK" w:cs="TH SarabunPSK"/>
          <w:u w:val="dotted"/>
          <w:cs/>
        </w:rPr>
        <w:t>.๕</w:t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  <w:r w:rsidR="00E942B3" w:rsidRPr="0044162A">
        <w:rPr>
          <w:rFonts w:ascii="TH SarabunPSK" w:hAnsi="TH SarabunPSK" w:cs="TH SarabunPSK"/>
          <w:u w:val="dotted"/>
          <w:cs/>
        </w:rPr>
        <w:tab/>
      </w:r>
    </w:p>
    <w:p w14:paraId="3414EBF9" w14:textId="77777777" w:rsidR="007277E6" w:rsidRPr="0044162A" w:rsidRDefault="007277E6" w:rsidP="007277E6">
      <w:pPr>
        <w:ind w:left="720"/>
        <w:rPr>
          <w:rFonts w:ascii="TH SarabunPSK" w:hAnsi="TH SarabunPSK" w:cs="TH SarabunPSK"/>
          <w:b/>
          <w:bCs/>
          <w:sz w:val="28"/>
        </w:rPr>
      </w:pPr>
    </w:p>
    <w:p w14:paraId="4A1DACA6" w14:textId="357EC72A" w:rsidR="006F0FE3" w:rsidRPr="0044162A" w:rsidRDefault="006F0FE3" w:rsidP="006F0FE3">
      <w:pPr>
        <w:rPr>
          <w:rFonts w:ascii="TH SarabunPSK" w:hAnsi="TH SarabunPSK" w:cs="TH SarabunPSK"/>
          <w:sz w:val="28"/>
          <w:cs/>
        </w:rPr>
      </w:pPr>
      <w:r w:rsidRPr="0044162A">
        <w:rPr>
          <w:rFonts w:ascii="TH SarabunPSK" w:hAnsi="TH SarabunPSK" w:cs="TH SarabunPSK"/>
          <w:b/>
          <w:bCs/>
          <w:sz w:val="28"/>
          <w:cs/>
        </w:rPr>
        <w:t>๑</w:t>
      </w:r>
      <w:r w:rsidR="004E1F6C" w:rsidRPr="0044162A">
        <w:rPr>
          <w:rFonts w:ascii="TH SarabunPSK" w:hAnsi="TH SarabunPSK" w:cs="TH SarabunPSK"/>
          <w:b/>
          <w:bCs/>
          <w:sz w:val="28"/>
          <w:cs/>
        </w:rPr>
        <w:t>๑</w:t>
      </w:r>
      <w:r w:rsidRPr="0044162A">
        <w:rPr>
          <w:rFonts w:ascii="TH SarabunPSK" w:hAnsi="TH SarabunPSK" w:cs="TH SarabunPSK"/>
          <w:b/>
          <w:bCs/>
          <w:sz w:val="28"/>
          <w:cs/>
        </w:rPr>
        <w:t>. ผู้เข้าร่วมโครงการ</w:t>
      </w:r>
    </w:p>
    <w:p w14:paraId="7B3A7753" w14:textId="59DE8D6D" w:rsidR="00FC22D1" w:rsidRPr="0044162A" w:rsidRDefault="00080873" w:rsidP="00FC22D1">
      <w:pPr>
        <w:ind w:left="720"/>
        <w:rPr>
          <w:rFonts w:ascii="TH SarabunPSK" w:hAnsi="TH SarabunPSK" w:cs="TH SarabunPSK"/>
          <w:u w:val="dotted"/>
        </w:rPr>
      </w:pPr>
      <w:r w:rsidRPr="0044162A">
        <w:rPr>
          <w:rFonts w:ascii="TH SarabunPSK" w:hAnsi="TH SarabunPSK" w:cs="TH SarabunPSK"/>
          <w:u w:val="dotted"/>
          <w:cs/>
        </w:rPr>
        <w:t>๑</w:t>
      </w:r>
      <w:r w:rsidR="004E1F6C" w:rsidRPr="0044162A">
        <w:rPr>
          <w:rFonts w:ascii="TH SarabunPSK" w:hAnsi="TH SarabunPSK" w:cs="TH SarabunPSK"/>
          <w:u w:val="dotted"/>
          <w:cs/>
        </w:rPr>
        <w:t>๑</w:t>
      </w:r>
      <w:r w:rsidR="00FC22D1" w:rsidRPr="0044162A">
        <w:rPr>
          <w:rFonts w:ascii="TH SarabunPSK" w:hAnsi="TH SarabunPSK" w:cs="TH SarabunPSK"/>
          <w:u w:val="dotted"/>
          <w:cs/>
        </w:rPr>
        <w:t>.๑</w:t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</w:p>
    <w:p w14:paraId="0D009EEC" w14:textId="5D7E4037" w:rsidR="00FC22D1" w:rsidRPr="0044162A" w:rsidRDefault="00080873" w:rsidP="00FC22D1">
      <w:pPr>
        <w:ind w:left="720"/>
        <w:rPr>
          <w:rFonts w:ascii="TH SarabunPSK" w:hAnsi="TH SarabunPSK" w:cs="TH SarabunPSK"/>
          <w:u w:val="dotted"/>
        </w:rPr>
      </w:pPr>
      <w:r w:rsidRPr="0044162A">
        <w:rPr>
          <w:rFonts w:ascii="TH SarabunPSK" w:hAnsi="TH SarabunPSK" w:cs="TH SarabunPSK"/>
          <w:u w:val="dotted"/>
          <w:cs/>
        </w:rPr>
        <w:t>๑</w:t>
      </w:r>
      <w:r w:rsidR="004E1F6C" w:rsidRPr="0044162A">
        <w:rPr>
          <w:rFonts w:ascii="TH SarabunPSK" w:hAnsi="TH SarabunPSK" w:cs="TH SarabunPSK"/>
          <w:u w:val="dotted"/>
          <w:cs/>
        </w:rPr>
        <w:t>๑</w:t>
      </w:r>
      <w:r w:rsidR="00FC22D1" w:rsidRPr="0044162A">
        <w:rPr>
          <w:rFonts w:ascii="TH SarabunPSK" w:hAnsi="TH SarabunPSK" w:cs="TH SarabunPSK"/>
          <w:u w:val="dotted"/>
          <w:cs/>
        </w:rPr>
        <w:t>.๒</w:t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</w:p>
    <w:p w14:paraId="6BDD6945" w14:textId="743D7B51" w:rsidR="00FC22D1" w:rsidRPr="0044162A" w:rsidRDefault="00080873" w:rsidP="00FC22D1">
      <w:pPr>
        <w:ind w:left="720"/>
        <w:rPr>
          <w:rFonts w:ascii="TH SarabunPSK" w:hAnsi="TH SarabunPSK" w:cs="TH SarabunPSK"/>
          <w:u w:val="dotted"/>
        </w:rPr>
      </w:pPr>
      <w:r w:rsidRPr="0044162A">
        <w:rPr>
          <w:rFonts w:ascii="TH SarabunPSK" w:hAnsi="TH SarabunPSK" w:cs="TH SarabunPSK"/>
          <w:u w:val="dotted"/>
          <w:cs/>
        </w:rPr>
        <w:t>๑</w:t>
      </w:r>
      <w:r w:rsidR="004E1F6C" w:rsidRPr="0044162A">
        <w:rPr>
          <w:rFonts w:ascii="TH SarabunPSK" w:hAnsi="TH SarabunPSK" w:cs="TH SarabunPSK"/>
          <w:u w:val="dotted"/>
          <w:cs/>
        </w:rPr>
        <w:t>๑</w:t>
      </w:r>
      <w:r w:rsidR="00FC22D1" w:rsidRPr="0044162A">
        <w:rPr>
          <w:rFonts w:ascii="TH SarabunPSK" w:hAnsi="TH SarabunPSK" w:cs="TH SarabunPSK"/>
          <w:u w:val="dotted"/>
          <w:cs/>
        </w:rPr>
        <w:t>.๓</w:t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</w:p>
    <w:p w14:paraId="281C7C58" w14:textId="1817E412" w:rsidR="00FC22D1" w:rsidRPr="0044162A" w:rsidRDefault="00080873" w:rsidP="00FC22D1">
      <w:pPr>
        <w:ind w:left="720"/>
        <w:rPr>
          <w:rFonts w:ascii="TH SarabunPSK" w:hAnsi="TH SarabunPSK" w:cs="TH SarabunPSK"/>
          <w:u w:val="dotted"/>
        </w:rPr>
      </w:pPr>
      <w:r w:rsidRPr="0044162A">
        <w:rPr>
          <w:rFonts w:ascii="TH SarabunPSK" w:hAnsi="TH SarabunPSK" w:cs="TH SarabunPSK"/>
          <w:u w:val="dotted"/>
          <w:cs/>
        </w:rPr>
        <w:t>๑</w:t>
      </w:r>
      <w:r w:rsidR="004E1F6C" w:rsidRPr="0044162A">
        <w:rPr>
          <w:rFonts w:ascii="TH SarabunPSK" w:hAnsi="TH SarabunPSK" w:cs="TH SarabunPSK"/>
          <w:u w:val="dotted"/>
          <w:cs/>
        </w:rPr>
        <w:t>๑</w:t>
      </w:r>
      <w:r w:rsidR="00FC22D1" w:rsidRPr="0044162A">
        <w:rPr>
          <w:rFonts w:ascii="TH SarabunPSK" w:hAnsi="TH SarabunPSK" w:cs="TH SarabunPSK"/>
          <w:u w:val="dotted"/>
          <w:cs/>
        </w:rPr>
        <w:t>.๔</w:t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</w:p>
    <w:p w14:paraId="67DB149B" w14:textId="645AEC0D" w:rsidR="00FC22D1" w:rsidRPr="0044162A" w:rsidRDefault="00080873" w:rsidP="00FC22D1">
      <w:pPr>
        <w:ind w:left="720"/>
        <w:rPr>
          <w:rFonts w:ascii="TH SarabunPSK" w:hAnsi="TH SarabunPSK" w:cs="TH SarabunPSK"/>
          <w:u w:val="dotted"/>
        </w:rPr>
      </w:pPr>
      <w:r w:rsidRPr="0044162A">
        <w:rPr>
          <w:rFonts w:ascii="TH SarabunPSK" w:hAnsi="TH SarabunPSK" w:cs="TH SarabunPSK"/>
          <w:u w:val="dotted"/>
          <w:cs/>
        </w:rPr>
        <w:t>๑</w:t>
      </w:r>
      <w:r w:rsidR="004E1F6C" w:rsidRPr="0044162A">
        <w:rPr>
          <w:rFonts w:ascii="TH SarabunPSK" w:hAnsi="TH SarabunPSK" w:cs="TH SarabunPSK"/>
          <w:u w:val="dotted"/>
          <w:cs/>
        </w:rPr>
        <w:t>๑</w:t>
      </w:r>
      <w:r w:rsidR="00FC22D1" w:rsidRPr="0044162A">
        <w:rPr>
          <w:rFonts w:ascii="TH SarabunPSK" w:hAnsi="TH SarabunPSK" w:cs="TH SarabunPSK"/>
          <w:u w:val="dotted"/>
          <w:cs/>
        </w:rPr>
        <w:t>.๕</w:t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  <w:r w:rsidR="00FC22D1" w:rsidRPr="0044162A">
        <w:rPr>
          <w:rFonts w:ascii="TH SarabunPSK" w:hAnsi="TH SarabunPSK" w:cs="TH SarabunPSK"/>
          <w:u w:val="dotted"/>
          <w:cs/>
        </w:rPr>
        <w:tab/>
      </w:r>
    </w:p>
    <w:p w14:paraId="20D798EA" w14:textId="77777777" w:rsidR="00435A55" w:rsidRPr="0044162A" w:rsidRDefault="00435A55" w:rsidP="006F0FE3">
      <w:pPr>
        <w:rPr>
          <w:rFonts w:ascii="TH SarabunPSK" w:hAnsi="TH SarabunPSK" w:cs="TH SarabunPSK"/>
          <w:b/>
          <w:bCs/>
          <w:sz w:val="28"/>
        </w:rPr>
      </w:pPr>
    </w:p>
    <w:p w14:paraId="63BE0910" w14:textId="61A56319" w:rsidR="006F0FE3" w:rsidRPr="0044162A" w:rsidRDefault="006F0FE3" w:rsidP="006F0FE3">
      <w:pPr>
        <w:rPr>
          <w:rFonts w:ascii="TH SarabunPSK" w:hAnsi="TH SarabunPSK" w:cs="TH SarabunPSK"/>
          <w:b/>
          <w:bCs/>
          <w:sz w:val="28"/>
        </w:rPr>
      </w:pPr>
      <w:r w:rsidRPr="0044162A">
        <w:rPr>
          <w:rFonts w:ascii="TH SarabunPSK" w:hAnsi="TH SarabunPSK" w:cs="TH SarabunPSK"/>
          <w:b/>
          <w:bCs/>
          <w:sz w:val="28"/>
          <w:cs/>
        </w:rPr>
        <w:t xml:space="preserve">๑๓. งบประมาณของโครงการ </w:t>
      </w:r>
    </w:p>
    <w:p w14:paraId="0C6E8E19" w14:textId="6803FAA1" w:rsidR="006F0FE3" w:rsidRPr="0044162A" w:rsidRDefault="006F0FE3" w:rsidP="006F0FE3">
      <w:pPr>
        <w:pStyle w:val="ab"/>
        <w:ind w:left="710"/>
        <w:rPr>
          <w:rFonts w:ascii="TH SarabunPSK" w:hAnsi="TH SarabunPSK" w:cs="TH SarabunPSK"/>
          <w:sz w:val="32"/>
          <w:szCs w:val="32"/>
        </w:rPr>
      </w:pPr>
      <w:r w:rsidRPr="0044162A">
        <w:rPr>
          <w:rFonts w:ascii="TH SarabunPSK" w:hAnsi="TH SarabunPSK" w:cs="TH SarabunPSK"/>
          <w:sz w:val="32"/>
          <w:szCs w:val="32"/>
          <w:cs/>
        </w:rPr>
        <w:t xml:space="preserve">วงเงินงบประมาณทั้งหมดของโครงการ </w:t>
      </w:r>
      <w:r w:rsidR="0059255D" w:rsidRPr="004416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9255D" w:rsidRPr="004416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4162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44162A">
        <w:rPr>
          <w:rFonts w:ascii="TH SarabunPSK" w:hAnsi="TH SarabunPSK" w:cs="TH SarabunPSK"/>
          <w:sz w:val="32"/>
          <w:szCs w:val="32"/>
          <w:cs/>
        </w:rPr>
        <w:t>บาท ดังรายละเอียดดังต่อไปนี้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0"/>
        <w:gridCol w:w="2250"/>
      </w:tblGrid>
      <w:tr w:rsidR="006F0FE3" w:rsidRPr="0044162A" w14:paraId="352CC469" w14:textId="77777777" w:rsidTr="00FA2735">
        <w:trPr>
          <w:trHeight w:val="503"/>
        </w:trPr>
        <w:tc>
          <w:tcPr>
            <w:tcW w:w="6840" w:type="dxa"/>
            <w:vAlign w:val="center"/>
          </w:tcPr>
          <w:p w14:paraId="084DFC0C" w14:textId="77777777" w:rsidR="006F0FE3" w:rsidRPr="0044162A" w:rsidRDefault="006F0FE3" w:rsidP="002472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62A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250" w:type="dxa"/>
            <w:vAlign w:val="center"/>
          </w:tcPr>
          <w:p w14:paraId="32CB1D38" w14:textId="77777777" w:rsidR="006F0FE3" w:rsidRPr="0044162A" w:rsidRDefault="006F0FE3" w:rsidP="0024724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62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 (บาท)</w:t>
            </w:r>
          </w:p>
        </w:tc>
      </w:tr>
      <w:tr w:rsidR="006F0FE3" w:rsidRPr="0044162A" w14:paraId="0073E45C" w14:textId="77777777" w:rsidTr="00FA2735">
        <w:trPr>
          <w:trHeight w:val="2735"/>
        </w:trPr>
        <w:tc>
          <w:tcPr>
            <w:tcW w:w="6840" w:type="dxa"/>
            <w:tcBorders>
              <w:bottom w:val="single" w:sz="4" w:space="0" w:color="auto"/>
            </w:tcBorders>
          </w:tcPr>
          <w:p w14:paraId="39500B30" w14:textId="77777777" w:rsidR="00897CE9" w:rsidRPr="0044162A" w:rsidRDefault="00897CE9" w:rsidP="00897CE9">
            <w:pPr>
              <w:ind w:left="506" w:hanging="270"/>
              <w:rPr>
                <w:rFonts w:ascii="TH SarabunPSK" w:hAnsi="TH SarabunPSK" w:cs="TH SarabunPSK"/>
                <w:lang w:eastAsia="ja-JP"/>
              </w:rPr>
            </w:pPr>
          </w:p>
          <w:p w14:paraId="371BC16C" w14:textId="77777777" w:rsidR="00245044" w:rsidRPr="0044162A" w:rsidRDefault="00245044" w:rsidP="00897CE9">
            <w:pPr>
              <w:ind w:left="506" w:hanging="270"/>
              <w:rPr>
                <w:rFonts w:ascii="TH SarabunPSK" w:hAnsi="TH SarabunPSK" w:cs="TH SarabunPSK"/>
                <w:lang w:eastAsia="ja-JP"/>
              </w:rPr>
            </w:pPr>
          </w:p>
          <w:p w14:paraId="06B7C761" w14:textId="77777777" w:rsidR="00245044" w:rsidRPr="0044162A" w:rsidRDefault="00245044" w:rsidP="00897CE9">
            <w:pPr>
              <w:ind w:left="506" w:hanging="270"/>
              <w:rPr>
                <w:rFonts w:ascii="TH SarabunPSK" w:hAnsi="TH SarabunPSK" w:cs="TH SarabunPSK"/>
                <w:lang w:eastAsia="ja-JP"/>
              </w:rPr>
            </w:pPr>
          </w:p>
          <w:p w14:paraId="6A737CF0" w14:textId="77777777" w:rsidR="00245044" w:rsidRPr="0044162A" w:rsidRDefault="00245044" w:rsidP="00897CE9">
            <w:pPr>
              <w:ind w:left="506" w:hanging="270"/>
              <w:rPr>
                <w:rFonts w:ascii="TH SarabunPSK" w:hAnsi="TH SarabunPSK" w:cs="TH SarabunPSK"/>
                <w:lang w:eastAsia="ja-JP"/>
              </w:rPr>
            </w:pPr>
          </w:p>
          <w:p w14:paraId="1877EB27" w14:textId="77777777" w:rsidR="00245044" w:rsidRPr="0044162A" w:rsidRDefault="00245044" w:rsidP="00897CE9">
            <w:pPr>
              <w:ind w:left="506" w:hanging="270"/>
              <w:rPr>
                <w:rFonts w:ascii="TH SarabunPSK" w:hAnsi="TH SarabunPSK" w:cs="TH SarabunPSK"/>
                <w:lang w:eastAsia="ja-JP"/>
              </w:rPr>
            </w:pPr>
          </w:p>
          <w:p w14:paraId="415F4004" w14:textId="6A281ACD" w:rsidR="00245044" w:rsidRPr="0044162A" w:rsidRDefault="00245044" w:rsidP="00897CE9">
            <w:pPr>
              <w:ind w:left="506" w:hanging="270"/>
              <w:rPr>
                <w:rFonts w:ascii="TH SarabunPSK" w:hAnsi="TH SarabunPSK" w:cs="TH SarabunPSK"/>
                <w:lang w:eastAsia="ja-JP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4D52E6FA" w14:textId="234F73DA" w:rsidR="00256ECD" w:rsidRPr="0044162A" w:rsidRDefault="00256ECD" w:rsidP="00247241">
            <w:pPr>
              <w:jc w:val="center"/>
              <w:rPr>
                <w:rFonts w:ascii="TH SarabunPSK" w:hAnsi="TH SarabunPSK" w:cs="TH SarabunPSK"/>
                <w:cs/>
                <w:lang w:eastAsia="ja-JP"/>
              </w:rPr>
            </w:pPr>
          </w:p>
        </w:tc>
      </w:tr>
      <w:tr w:rsidR="006F0FE3" w:rsidRPr="0044162A" w14:paraId="4A5777ED" w14:textId="77777777" w:rsidTr="00B71B51">
        <w:trPr>
          <w:trHeight w:val="485"/>
        </w:trPr>
        <w:tc>
          <w:tcPr>
            <w:tcW w:w="6840" w:type="dxa"/>
            <w:vAlign w:val="center"/>
          </w:tcPr>
          <w:p w14:paraId="790C413C" w14:textId="77777777" w:rsidR="006F0FE3" w:rsidRPr="0044162A" w:rsidRDefault="006F0FE3" w:rsidP="002472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62A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250" w:type="dxa"/>
            <w:vAlign w:val="center"/>
          </w:tcPr>
          <w:p w14:paraId="662F9441" w14:textId="4B8504B8" w:rsidR="006F0FE3" w:rsidRPr="0044162A" w:rsidRDefault="006F0FE3" w:rsidP="0024724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18A091AC" w14:textId="77777777" w:rsidR="006F0FE3" w:rsidRPr="0044162A" w:rsidRDefault="006F0FE3" w:rsidP="006F0FE3">
      <w:pPr>
        <w:rPr>
          <w:rFonts w:ascii="TH SarabunPSK" w:hAnsi="TH SarabunPSK" w:cs="TH SarabunPSK"/>
          <w:b/>
          <w:bCs/>
          <w:sz w:val="28"/>
        </w:rPr>
      </w:pPr>
    </w:p>
    <w:p w14:paraId="63012D67" w14:textId="121D4701" w:rsidR="006F0FE3" w:rsidRPr="0044162A" w:rsidRDefault="006F0FE3" w:rsidP="006F0FE3">
      <w:pPr>
        <w:rPr>
          <w:rFonts w:ascii="TH SarabunPSK" w:hAnsi="TH SarabunPSK" w:cs="TH SarabunPSK"/>
          <w:b/>
          <w:bCs/>
          <w:sz w:val="28"/>
        </w:rPr>
      </w:pPr>
      <w:r w:rsidRPr="0044162A">
        <w:rPr>
          <w:rFonts w:ascii="TH SarabunPSK" w:hAnsi="TH SarabunPSK" w:cs="TH SarabunPSK"/>
          <w:b/>
          <w:bCs/>
          <w:sz w:val="28"/>
          <w:cs/>
        </w:rPr>
        <w:t>๑๔. ผลที่คาดว่าจะได้รับ</w:t>
      </w:r>
    </w:p>
    <w:tbl>
      <w:tblPr>
        <w:tblStyle w:val="a5"/>
        <w:tblW w:w="9085" w:type="dxa"/>
        <w:tblLook w:val="04A0" w:firstRow="1" w:lastRow="0" w:firstColumn="1" w:lastColumn="0" w:noHBand="0" w:noVBand="1"/>
      </w:tblPr>
      <w:tblGrid>
        <w:gridCol w:w="3028"/>
        <w:gridCol w:w="3028"/>
        <w:gridCol w:w="3029"/>
      </w:tblGrid>
      <w:tr w:rsidR="0046189D" w:rsidRPr="0044162A" w14:paraId="6D8D58F4" w14:textId="77777777" w:rsidTr="00FA2735">
        <w:trPr>
          <w:trHeight w:val="485"/>
        </w:trPr>
        <w:tc>
          <w:tcPr>
            <w:tcW w:w="3028" w:type="dxa"/>
            <w:vAlign w:val="center"/>
          </w:tcPr>
          <w:p w14:paraId="5AE21EED" w14:textId="1EC13668" w:rsidR="0046189D" w:rsidRPr="0044162A" w:rsidRDefault="0046189D" w:rsidP="0046189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4162A">
              <w:rPr>
                <w:rFonts w:ascii="TH SarabunPSK" w:hAnsi="TH SarabunPSK" w:cs="TH SarabunPSK"/>
                <w:b/>
                <w:bCs/>
                <w:cs/>
              </w:rPr>
              <w:t>ผลผลิต</w:t>
            </w:r>
          </w:p>
        </w:tc>
        <w:tc>
          <w:tcPr>
            <w:tcW w:w="3028" w:type="dxa"/>
            <w:vAlign w:val="center"/>
          </w:tcPr>
          <w:p w14:paraId="2FC9479C" w14:textId="4786DF56" w:rsidR="0046189D" w:rsidRPr="0044162A" w:rsidRDefault="0046189D" w:rsidP="0046189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4162A">
              <w:rPr>
                <w:rFonts w:ascii="TH SarabunPSK" w:hAnsi="TH SarabunPSK" w:cs="TH SarabunPSK"/>
                <w:b/>
                <w:bCs/>
                <w:cs/>
              </w:rPr>
              <w:t>ผลลัพธ์</w:t>
            </w:r>
          </w:p>
        </w:tc>
        <w:tc>
          <w:tcPr>
            <w:tcW w:w="3029" w:type="dxa"/>
            <w:vAlign w:val="center"/>
          </w:tcPr>
          <w:p w14:paraId="57CCF985" w14:textId="1826FEF5" w:rsidR="0046189D" w:rsidRPr="0044162A" w:rsidRDefault="0046189D" w:rsidP="0046189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4162A">
              <w:rPr>
                <w:rFonts w:ascii="TH SarabunPSK" w:hAnsi="TH SarabunPSK" w:cs="TH SarabunPSK"/>
                <w:b/>
                <w:bCs/>
                <w:cs/>
              </w:rPr>
              <w:t>ผลกระทบ</w:t>
            </w:r>
          </w:p>
        </w:tc>
      </w:tr>
      <w:tr w:rsidR="0046189D" w:rsidRPr="0044162A" w14:paraId="669CDC24" w14:textId="77777777" w:rsidTr="00FA2735">
        <w:trPr>
          <w:trHeight w:val="2537"/>
        </w:trPr>
        <w:tc>
          <w:tcPr>
            <w:tcW w:w="3028" w:type="dxa"/>
          </w:tcPr>
          <w:p w14:paraId="64AEDA6B" w14:textId="77777777" w:rsidR="00CA1B57" w:rsidRPr="0044162A" w:rsidRDefault="00CA1B57" w:rsidP="0046189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4162A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เชิงคุณภาพ</w:t>
            </w:r>
            <w:r w:rsidRPr="0044162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2851966C" w14:textId="231EF1A1" w:rsidR="0046189D" w:rsidRPr="0044162A" w:rsidRDefault="00AE6EDA" w:rsidP="0046189D">
            <w:pPr>
              <w:jc w:val="thaiDistribute"/>
              <w:rPr>
                <w:rFonts w:ascii="TH SarabunPSK" w:hAnsi="TH SarabunPSK" w:cs="TH SarabunPSK"/>
              </w:rPr>
            </w:pPr>
            <w:r w:rsidRPr="0044162A">
              <w:rPr>
                <w:rFonts w:ascii="TH SarabunPSK" w:hAnsi="TH SarabunPSK" w:cs="TH SarabunPSK"/>
                <w:cs/>
                <w:lang w:eastAsia="ja-JP"/>
              </w:rPr>
              <w:t xml:space="preserve">๑) </w:t>
            </w:r>
            <w:r w:rsidR="00DF33BA" w:rsidRPr="0044162A">
              <w:rPr>
                <w:rFonts w:ascii="TH SarabunPSK" w:hAnsi="TH SarabunPSK" w:cs="TH SarabunPSK"/>
                <w:u w:val="dotted"/>
                <w:cs/>
              </w:rPr>
              <w:tab/>
            </w:r>
            <w:r w:rsidR="00DF33BA" w:rsidRPr="0044162A">
              <w:rPr>
                <w:rFonts w:ascii="TH SarabunPSK" w:hAnsi="TH SarabunPSK" w:cs="TH SarabunPSK"/>
                <w:u w:val="dotted"/>
                <w:cs/>
              </w:rPr>
              <w:tab/>
            </w:r>
            <w:r w:rsidR="00DF33BA" w:rsidRPr="0044162A">
              <w:rPr>
                <w:rFonts w:ascii="TH SarabunPSK" w:hAnsi="TH SarabunPSK" w:cs="TH SarabunPSK"/>
                <w:u w:val="dotted"/>
                <w:cs/>
              </w:rPr>
              <w:tab/>
            </w:r>
          </w:p>
          <w:p w14:paraId="48B6883C" w14:textId="6E291BF1" w:rsidR="00DF33BA" w:rsidRPr="0044162A" w:rsidRDefault="00DF33BA" w:rsidP="0046189D">
            <w:pPr>
              <w:jc w:val="thaiDistribute"/>
              <w:rPr>
                <w:rFonts w:ascii="TH SarabunPSK" w:hAnsi="TH SarabunPSK" w:cs="TH SarabunPSK"/>
              </w:rPr>
            </w:pPr>
            <w:r w:rsidRPr="0044162A">
              <w:rPr>
                <w:rFonts w:ascii="TH SarabunPSK" w:hAnsi="TH SarabunPSK" w:cs="TH SarabunPSK"/>
                <w:cs/>
              </w:rPr>
              <w:t xml:space="preserve">๒) </w:t>
            </w:r>
            <w:r w:rsidRPr="0044162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4162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4162A">
              <w:rPr>
                <w:rFonts w:ascii="TH SarabunPSK" w:hAnsi="TH SarabunPSK" w:cs="TH SarabunPSK"/>
                <w:u w:val="dotted"/>
                <w:cs/>
              </w:rPr>
              <w:tab/>
            </w:r>
          </w:p>
          <w:p w14:paraId="1B371B44" w14:textId="77777777" w:rsidR="00CA1B57" w:rsidRPr="0044162A" w:rsidRDefault="00CA1B57" w:rsidP="0046189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62A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เชิงปริมาณ</w:t>
            </w:r>
          </w:p>
          <w:p w14:paraId="2C1DD1C0" w14:textId="77777777" w:rsidR="00DF33BA" w:rsidRPr="0044162A" w:rsidRDefault="00DF33BA" w:rsidP="00DF33BA">
            <w:pPr>
              <w:jc w:val="thaiDistribute"/>
              <w:rPr>
                <w:rFonts w:ascii="TH SarabunPSK" w:hAnsi="TH SarabunPSK" w:cs="TH SarabunPSK"/>
              </w:rPr>
            </w:pPr>
            <w:r w:rsidRPr="0044162A">
              <w:rPr>
                <w:rFonts w:ascii="TH SarabunPSK" w:hAnsi="TH SarabunPSK" w:cs="TH SarabunPSK"/>
                <w:cs/>
                <w:lang w:eastAsia="ja-JP"/>
              </w:rPr>
              <w:t xml:space="preserve">๑) </w:t>
            </w:r>
            <w:r w:rsidRPr="0044162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4162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4162A">
              <w:rPr>
                <w:rFonts w:ascii="TH SarabunPSK" w:hAnsi="TH SarabunPSK" w:cs="TH SarabunPSK"/>
                <w:u w:val="dotted"/>
                <w:cs/>
              </w:rPr>
              <w:tab/>
            </w:r>
          </w:p>
          <w:p w14:paraId="629A6939" w14:textId="352AB3C7" w:rsidR="00DF33BA" w:rsidRPr="0044162A" w:rsidRDefault="00DF33BA" w:rsidP="005C61F3">
            <w:pPr>
              <w:jc w:val="thaiDistribute"/>
              <w:rPr>
                <w:rFonts w:ascii="TH SarabunPSK" w:hAnsi="TH SarabunPSK" w:cs="TH SarabunPSK"/>
              </w:rPr>
            </w:pPr>
            <w:r w:rsidRPr="0044162A">
              <w:rPr>
                <w:rFonts w:ascii="TH SarabunPSK" w:hAnsi="TH SarabunPSK" w:cs="TH SarabunPSK"/>
                <w:cs/>
              </w:rPr>
              <w:t xml:space="preserve">๒) </w:t>
            </w:r>
            <w:r w:rsidRPr="0044162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4162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4162A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3028" w:type="dxa"/>
          </w:tcPr>
          <w:p w14:paraId="324D9C33" w14:textId="399601E8" w:rsidR="005C61F3" w:rsidRPr="0044162A" w:rsidRDefault="005C61F3" w:rsidP="005C61F3">
            <w:pPr>
              <w:jc w:val="thaiDistribute"/>
              <w:rPr>
                <w:rFonts w:ascii="TH SarabunPSK" w:hAnsi="TH SarabunPSK" w:cs="TH SarabunPSK"/>
              </w:rPr>
            </w:pPr>
            <w:r w:rsidRPr="0044162A">
              <w:rPr>
                <w:rFonts w:ascii="TH SarabunPSK" w:hAnsi="TH SarabunPSK" w:cs="TH SarabunPSK"/>
                <w:cs/>
                <w:lang w:eastAsia="ja-JP"/>
              </w:rPr>
              <w:t xml:space="preserve">๑) </w:t>
            </w:r>
            <w:r w:rsidRPr="0044162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4162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4162A">
              <w:rPr>
                <w:rFonts w:ascii="TH SarabunPSK" w:hAnsi="TH SarabunPSK" w:cs="TH SarabunPSK"/>
                <w:u w:val="dotted"/>
                <w:cs/>
              </w:rPr>
              <w:tab/>
            </w:r>
          </w:p>
          <w:p w14:paraId="58C38ECA" w14:textId="068D6248" w:rsidR="0046189D" w:rsidRPr="0044162A" w:rsidRDefault="005C61F3" w:rsidP="005C61F3">
            <w:pPr>
              <w:jc w:val="thaiDistribute"/>
              <w:rPr>
                <w:rFonts w:ascii="TH SarabunPSK" w:hAnsi="TH SarabunPSK" w:cs="TH SarabunPSK"/>
              </w:rPr>
            </w:pPr>
            <w:r w:rsidRPr="0044162A">
              <w:rPr>
                <w:rFonts w:ascii="TH SarabunPSK" w:hAnsi="TH SarabunPSK" w:cs="TH SarabunPSK"/>
                <w:cs/>
              </w:rPr>
              <w:t xml:space="preserve">๒) </w:t>
            </w:r>
            <w:r w:rsidRPr="0044162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4162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4162A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  <w:tc>
          <w:tcPr>
            <w:tcW w:w="3029" w:type="dxa"/>
          </w:tcPr>
          <w:p w14:paraId="0E14896E" w14:textId="77777777" w:rsidR="00412E2C" w:rsidRPr="0044162A" w:rsidRDefault="00412E2C" w:rsidP="00412E2C">
            <w:pPr>
              <w:jc w:val="thaiDistribute"/>
              <w:rPr>
                <w:rFonts w:ascii="TH SarabunPSK" w:hAnsi="TH SarabunPSK" w:cs="TH SarabunPSK"/>
              </w:rPr>
            </w:pPr>
            <w:r w:rsidRPr="0044162A">
              <w:rPr>
                <w:rFonts w:ascii="TH SarabunPSK" w:hAnsi="TH SarabunPSK" w:cs="TH SarabunPSK"/>
                <w:cs/>
                <w:lang w:eastAsia="ja-JP"/>
              </w:rPr>
              <w:t xml:space="preserve">๑) </w:t>
            </w:r>
            <w:r w:rsidRPr="0044162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4162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4162A">
              <w:rPr>
                <w:rFonts w:ascii="TH SarabunPSK" w:hAnsi="TH SarabunPSK" w:cs="TH SarabunPSK"/>
                <w:u w:val="dotted"/>
                <w:cs/>
              </w:rPr>
              <w:tab/>
            </w:r>
          </w:p>
          <w:p w14:paraId="6149C87A" w14:textId="1BD63A34" w:rsidR="0046189D" w:rsidRPr="0044162A" w:rsidRDefault="00412E2C" w:rsidP="00412E2C">
            <w:pPr>
              <w:jc w:val="thaiDistribute"/>
              <w:rPr>
                <w:rFonts w:ascii="TH SarabunPSK" w:hAnsi="TH SarabunPSK" w:cs="TH SarabunPSK"/>
              </w:rPr>
            </w:pPr>
            <w:r w:rsidRPr="0044162A">
              <w:rPr>
                <w:rFonts w:ascii="TH SarabunPSK" w:hAnsi="TH SarabunPSK" w:cs="TH SarabunPSK"/>
                <w:cs/>
              </w:rPr>
              <w:t xml:space="preserve">๒) </w:t>
            </w:r>
            <w:r w:rsidRPr="0044162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4162A">
              <w:rPr>
                <w:rFonts w:ascii="TH SarabunPSK" w:hAnsi="TH SarabunPSK" w:cs="TH SarabunPSK"/>
                <w:u w:val="dotted"/>
                <w:cs/>
              </w:rPr>
              <w:tab/>
            </w:r>
            <w:r w:rsidRPr="0044162A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</w:tbl>
    <w:p w14:paraId="018A0F85" w14:textId="77777777" w:rsidR="0046189D" w:rsidRDefault="0046189D" w:rsidP="00F101ED">
      <w:pPr>
        <w:ind w:firstLine="720"/>
        <w:jc w:val="thaiDistribute"/>
        <w:rPr>
          <w:rFonts w:ascii="TH SarabunPSK" w:hAnsi="TH SarabunPSK" w:cs="TH SarabunPSK"/>
        </w:rPr>
      </w:pPr>
    </w:p>
    <w:p w14:paraId="042811DD" w14:textId="77777777" w:rsidR="00FA2735" w:rsidRPr="0044162A" w:rsidRDefault="00FA2735" w:rsidP="00F101ED">
      <w:pPr>
        <w:ind w:firstLine="720"/>
        <w:jc w:val="thaiDistribute"/>
        <w:rPr>
          <w:rFonts w:ascii="TH SarabunPSK" w:hAnsi="TH SarabunPSK" w:cs="TH SarabunPSK"/>
        </w:rPr>
      </w:pPr>
    </w:p>
    <w:p w14:paraId="6561236C" w14:textId="77777777" w:rsidR="006F0FE3" w:rsidRPr="0044162A" w:rsidRDefault="006F0FE3" w:rsidP="006F0FE3">
      <w:pPr>
        <w:rPr>
          <w:rFonts w:ascii="TH SarabunPSK" w:hAnsi="TH SarabunPSK" w:cs="TH SarabunPSK"/>
          <w:b/>
          <w:bCs/>
          <w:sz w:val="28"/>
          <w:cs/>
        </w:rPr>
      </w:pPr>
      <w:r w:rsidRPr="0044162A">
        <w:rPr>
          <w:rFonts w:ascii="TH SarabunPSK" w:hAnsi="TH SarabunPSK" w:cs="TH SarabunPSK"/>
          <w:b/>
          <w:bCs/>
          <w:sz w:val="28"/>
          <w:cs/>
        </w:rPr>
        <w:lastRenderedPageBreak/>
        <w:t>๑๕. ปัญหา อุปสรรคและแนวทางแก้ไขในการดำเนินงานที่ผ่านมา</w:t>
      </w:r>
    </w:p>
    <w:p w14:paraId="19837161" w14:textId="77777777" w:rsidR="00FA2735" w:rsidRDefault="00412E2C" w:rsidP="00412E2C">
      <w:pPr>
        <w:pStyle w:val="ac"/>
        <w:ind w:firstLine="720"/>
        <w:jc w:val="thaiDistribute"/>
        <w:rPr>
          <w:rFonts w:ascii="TH SarabunPSK" w:hAnsi="TH SarabunPSK" w:cs="TH SarabunPSK"/>
          <w:sz w:val="24"/>
          <w:szCs w:val="32"/>
          <w:u w:val="dotted"/>
        </w:rPr>
      </w:pP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14:paraId="5DCEF59C" w14:textId="212D0BEB" w:rsidR="00FA2735" w:rsidRDefault="00412E2C" w:rsidP="00FA2735">
      <w:pPr>
        <w:pStyle w:val="ac"/>
        <w:jc w:val="thaiDistribute"/>
        <w:rPr>
          <w:rFonts w:ascii="TH SarabunPSK" w:hAnsi="TH SarabunPSK" w:cs="TH SarabunPSK"/>
          <w:sz w:val="24"/>
          <w:szCs w:val="32"/>
          <w:u w:val="dotted"/>
        </w:rPr>
      </w:pP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FA2735"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14:paraId="70EFAC1A" w14:textId="50290EFA" w:rsidR="00412E2C" w:rsidRPr="0044162A" w:rsidRDefault="00FA2735" w:rsidP="00FA2735">
      <w:pPr>
        <w:pStyle w:val="ac"/>
        <w:jc w:val="thaiDistribute"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                  </w:t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412E2C" w:rsidRPr="0044162A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u w:val="dotted"/>
          <w:cs/>
        </w:rPr>
        <w:t xml:space="preserve">       </w:t>
      </w:r>
    </w:p>
    <w:p w14:paraId="7259F30B" w14:textId="77777777" w:rsidR="006F0FE3" w:rsidRDefault="006F0FE3" w:rsidP="006F0FE3">
      <w:pPr>
        <w:rPr>
          <w:rFonts w:ascii="TH SarabunPSK" w:hAnsi="TH SarabunPSK" w:cs="TH SarabunPSK"/>
          <w:b/>
          <w:bCs/>
          <w:sz w:val="28"/>
        </w:rPr>
      </w:pPr>
    </w:p>
    <w:p w14:paraId="2501DD07" w14:textId="77777777" w:rsidR="00FA2735" w:rsidRDefault="00FA2735" w:rsidP="006F0FE3">
      <w:pPr>
        <w:rPr>
          <w:rFonts w:ascii="TH SarabunPSK" w:hAnsi="TH SarabunPSK" w:cs="TH SarabunPSK"/>
          <w:b/>
          <w:bCs/>
          <w:sz w:val="28"/>
        </w:rPr>
      </w:pPr>
    </w:p>
    <w:p w14:paraId="4CAA254A" w14:textId="77777777" w:rsidR="00FA2735" w:rsidRDefault="00FA2735" w:rsidP="006F0FE3">
      <w:pPr>
        <w:rPr>
          <w:rFonts w:ascii="TH SarabunPSK" w:hAnsi="TH SarabunPSK" w:cs="TH SarabunPSK"/>
          <w:b/>
          <w:bCs/>
          <w:sz w:val="28"/>
        </w:rPr>
      </w:pPr>
    </w:p>
    <w:p w14:paraId="68AAFBAA" w14:textId="77777777" w:rsidR="00FA2735" w:rsidRPr="0044162A" w:rsidRDefault="00FA2735" w:rsidP="006F0FE3">
      <w:pPr>
        <w:rPr>
          <w:rFonts w:ascii="TH SarabunPSK" w:hAnsi="TH SarabunPSK" w:cs="TH SarabunPSK"/>
          <w:b/>
          <w:bCs/>
          <w:sz w:val="28"/>
        </w:rPr>
      </w:pPr>
    </w:p>
    <w:p w14:paraId="7FCDF12B" w14:textId="1C3C7D37" w:rsidR="006F0FE3" w:rsidRPr="0044162A" w:rsidRDefault="006F0FE3" w:rsidP="006F0FE3">
      <w:pPr>
        <w:rPr>
          <w:rFonts w:ascii="TH SarabunPSK" w:hAnsi="TH SarabunPSK" w:cs="TH SarabunPSK"/>
          <w:cs/>
        </w:rPr>
      </w:pPr>
      <w:r w:rsidRPr="0044162A">
        <w:rPr>
          <w:rFonts w:ascii="TH SarabunPSK" w:hAnsi="TH SarabunPSK" w:cs="TH SarabunPSK"/>
          <w:cs/>
        </w:rPr>
        <w:tab/>
      </w:r>
      <w:r w:rsidRPr="0044162A">
        <w:rPr>
          <w:rFonts w:ascii="TH SarabunPSK" w:hAnsi="TH SarabunPSK" w:cs="TH SarabunPSK"/>
          <w:cs/>
        </w:rPr>
        <w:tab/>
      </w:r>
      <w:r w:rsidRPr="0044162A">
        <w:rPr>
          <w:rFonts w:ascii="TH SarabunPSK" w:hAnsi="TH SarabunPSK" w:cs="TH SarabunPSK"/>
          <w:cs/>
        </w:rPr>
        <w:tab/>
      </w:r>
      <w:r w:rsidRPr="0044162A">
        <w:rPr>
          <w:rFonts w:ascii="TH SarabunPSK" w:hAnsi="TH SarabunPSK" w:cs="TH SarabunPSK"/>
          <w:cs/>
        </w:rPr>
        <w:tab/>
        <w:t xml:space="preserve"> (ลงชื่อ)  </w:t>
      </w:r>
      <w:r w:rsidR="00E7444C" w:rsidRPr="0044162A">
        <w:rPr>
          <w:rFonts w:ascii="TH SarabunPSK" w:hAnsi="TH SarabunPSK" w:cs="TH SarabunPSK"/>
          <w:u w:val="dotted"/>
          <w:cs/>
        </w:rPr>
        <w:tab/>
      </w:r>
      <w:r w:rsidR="00E7444C" w:rsidRPr="0044162A">
        <w:rPr>
          <w:rFonts w:ascii="TH SarabunPSK" w:hAnsi="TH SarabunPSK" w:cs="TH SarabunPSK"/>
          <w:u w:val="dotted"/>
          <w:cs/>
        </w:rPr>
        <w:tab/>
      </w:r>
      <w:r w:rsidR="00E7444C" w:rsidRPr="0044162A">
        <w:rPr>
          <w:rFonts w:ascii="TH SarabunPSK" w:hAnsi="TH SarabunPSK" w:cs="TH SarabunPSK"/>
          <w:u w:val="dotted"/>
          <w:cs/>
        </w:rPr>
        <w:tab/>
      </w:r>
      <w:r w:rsidR="00E7444C" w:rsidRPr="0044162A">
        <w:rPr>
          <w:rFonts w:ascii="TH SarabunPSK" w:hAnsi="TH SarabunPSK" w:cs="TH SarabunPSK"/>
          <w:u w:val="dotted"/>
          <w:cs/>
        </w:rPr>
        <w:tab/>
      </w:r>
      <w:r w:rsidR="00E7444C"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cs/>
        </w:rPr>
        <w:t xml:space="preserve"> ผู้เสนอโครงการ</w:t>
      </w:r>
    </w:p>
    <w:p w14:paraId="1AA9E859" w14:textId="18AD70DB" w:rsidR="006F0FE3" w:rsidRPr="0044162A" w:rsidRDefault="006F0FE3" w:rsidP="006F0FE3">
      <w:pPr>
        <w:rPr>
          <w:rFonts w:ascii="TH SarabunPSK" w:hAnsi="TH SarabunPSK" w:cs="TH SarabunPSK"/>
        </w:rPr>
      </w:pPr>
      <w:r w:rsidRPr="0044162A">
        <w:rPr>
          <w:rFonts w:ascii="TH SarabunPSK" w:hAnsi="TH SarabunPSK" w:cs="TH SarabunPSK"/>
          <w:cs/>
        </w:rPr>
        <w:tab/>
      </w:r>
      <w:r w:rsidRPr="0044162A">
        <w:rPr>
          <w:rFonts w:ascii="TH SarabunPSK" w:hAnsi="TH SarabunPSK" w:cs="TH SarabunPSK"/>
          <w:cs/>
        </w:rPr>
        <w:tab/>
      </w:r>
      <w:r w:rsidRPr="0044162A">
        <w:rPr>
          <w:rFonts w:ascii="TH SarabunPSK" w:hAnsi="TH SarabunPSK" w:cs="TH SarabunPSK"/>
          <w:cs/>
        </w:rPr>
        <w:tab/>
      </w:r>
      <w:r w:rsidRPr="0044162A">
        <w:rPr>
          <w:rFonts w:ascii="TH SarabunPSK" w:hAnsi="TH SarabunPSK" w:cs="TH SarabunPSK"/>
          <w:cs/>
        </w:rPr>
        <w:tab/>
      </w:r>
      <w:r w:rsidRPr="0044162A">
        <w:rPr>
          <w:rFonts w:ascii="TH SarabunPSK" w:hAnsi="TH SarabunPSK" w:cs="TH SarabunPSK"/>
          <w:cs/>
        </w:rPr>
        <w:tab/>
        <w:t>(</w:t>
      </w:r>
      <w:r w:rsidR="009B5A8D" w:rsidRPr="0044162A">
        <w:rPr>
          <w:rFonts w:ascii="TH SarabunPSK" w:hAnsi="TH SarabunPSK" w:cs="TH SarabunPSK"/>
          <w:u w:val="dotted"/>
          <w:cs/>
        </w:rPr>
        <w:tab/>
      </w:r>
      <w:r w:rsidR="009B5A8D" w:rsidRPr="0044162A">
        <w:rPr>
          <w:rFonts w:ascii="TH SarabunPSK" w:hAnsi="TH SarabunPSK" w:cs="TH SarabunPSK"/>
          <w:u w:val="dotted"/>
          <w:cs/>
        </w:rPr>
        <w:tab/>
      </w:r>
      <w:r w:rsidR="009B5A8D" w:rsidRPr="0044162A">
        <w:rPr>
          <w:rFonts w:ascii="TH SarabunPSK" w:hAnsi="TH SarabunPSK" w:cs="TH SarabunPSK"/>
          <w:u w:val="dotted"/>
          <w:cs/>
        </w:rPr>
        <w:tab/>
      </w:r>
      <w:r w:rsidR="009B5A8D" w:rsidRPr="0044162A">
        <w:rPr>
          <w:rFonts w:ascii="TH SarabunPSK" w:hAnsi="TH SarabunPSK" w:cs="TH SarabunPSK"/>
          <w:u w:val="dotted"/>
          <w:cs/>
        </w:rPr>
        <w:tab/>
      </w:r>
      <w:r w:rsidR="009B5A8D" w:rsidRPr="0044162A">
        <w:rPr>
          <w:rFonts w:ascii="TH SarabunPSK" w:hAnsi="TH SarabunPSK" w:cs="TH SarabunPSK"/>
          <w:u w:val="dotted"/>
          <w:cs/>
        </w:rPr>
        <w:tab/>
      </w:r>
      <w:r w:rsidRPr="0044162A">
        <w:rPr>
          <w:rFonts w:ascii="TH SarabunPSK" w:hAnsi="TH SarabunPSK" w:cs="TH SarabunPSK"/>
          <w:cs/>
        </w:rPr>
        <w:t>)</w:t>
      </w:r>
    </w:p>
    <w:p w14:paraId="03435D33" w14:textId="1B5FFE98" w:rsidR="006F0FE3" w:rsidRPr="0044162A" w:rsidRDefault="006F0FE3" w:rsidP="006F0FE3">
      <w:pPr>
        <w:rPr>
          <w:rFonts w:ascii="TH SarabunPSK" w:hAnsi="TH SarabunPSK" w:cs="TH SarabunPSK"/>
          <w:cs/>
        </w:rPr>
      </w:pPr>
      <w:r w:rsidRPr="0044162A">
        <w:rPr>
          <w:rFonts w:ascii="TH SarabunPSK" w:hAnsi="TH SarabunPSK" w:cs="TH SarabunPSK"/>
          <w:cs/>
        </w:rPr>
        <w:tab/>
      </w:r>
      <w:r w:rsidRPr="0044162A">
        <w:rPr>
          <w:rFonts w:ascii="TH SarabunPSK" w:hAnsi="TH SarabunPSK" w:cs="TH SarabunPSK"/>
          <w:cs/>
        </w:rPr>
        <w:tab/>
      </w:r>
      <w:r w:rsidRPr="0044162A">
        <w:rPr>
          <w:rFonts w:ascii="TH SarabunPSK" w:hAnsi="TH SarabunPSK" w:cs="TH SarabunPSK"/>
          <w:cs/>
        </w:rPr>
        <w:tab/>
      </w:r>
      <w:r w:rsidRPr="0044162A">
        <w:rPr>
          <w:rFonts w:ascii="TH SarabunPSK" w:hAnsi="TH SarabunPSK" w:cs="TH SarabunPSK"/>
          <w:cs/>
        </w:rPr>
        <w:tab/>
      </w:r>
      <w:r w:rsidRPr="0044162A">
        <w:rPr>
          <w:rFonts w:ascii="TH SarabunPSK" w:hAnsi="TH SarabunPSK" w:cs="TH SarabunPSK"/>
          <w:cs/>
        </w:rPr>
        <w:tab/>
      </w:r>
      <w:r w:rsidRPr="0044162A">
        <w:rPr>
          <w:rFonts w:ascii="TH SarabunPSK" w:hAnsi="TH SarabunPSK" w:cs="TH SarabunPSK"/>
          <w:cs/>
        </w:rPr>
        <w:tab/>
        <w:t xml:space="preserve">  </w:t>
      </w:r>
      <w:r w:rsidR="00897CE9" w:rsidRPr="0044162A">
        <w:rPr>
          <w:rFonts w:ascii="TH SarabunPSK" w:hAnsi="TH SarabunPSK" w:cs="TH SarabunPSK"/>
          <w:cs/>
        </w:rPr>
        <w:t xml:space="preserve">  </w:t>
      </w:r>
      <w:r w:rsidRPr="0044162A">
        <w:rPr>
          <w:rFonts w:ascii="TH SarabunPSK" w:hAnsi="TH SarabunPSK" w:cs="TH SarabunPSK"/>
          <w:cs/>
        </w:rPr>
        <w:t>หัวหน้าโครงการฯ</w:t>
      </w:r>
    </w:p>
    <w:p w14:paraId="595FBD30" w14:textId="77777777" w:rsidR="00FA2735" w:rsidRDefault="00897CE9" w:rsidP="00642E65">
      <w:pPr>
        <w:jc w:val="center"/>
        <w:rPr>
          <w:rFonts w:ascii="TH SarabunPSK" w:hAnsi="TH SarabunPSK" w:cs="TH SarabunPSK"/>
          <w:b/>
          <w:bCs/>
        </w:rPr>
      </w:pPr>
      <w:r w:rsidRPr="0044162A">
        <w:rPr>
          <w:rFonts w:ascii="TH SarabunPSK" w:hAnsi="TH SarabunPSK" w:cs="TH SarabunPSK"/>
          <w:cs/>
        </w:rPr>
        <w:t>.</w:t>
      </w:r>
      <w:r w:rsidRPr="0044162A">
        <w:rPr>
          <w:rFonts w:ascii="TH SarabunPSK" w:hAnsi="TH SarabunPSK" w:cs="TH SarabunPSK"/>
          <w:cs/>
        </w:rPr>
        <w:tab/>
      </w:r>
      <w:r w:rsidRPr="0044162A">
        <w:rPr>
          <w:rFonts w:ascii="TH SarabunPSK" w:hAnsi="TH SarabunPSK" w:cs="TH SarabunPSK"/>
          <w:cs/>
        </w:rPr>
        <w:tab/>
        <w:t xml:space="preserve">  </w:t>
      </w:r>
      <w:r w:rsidR="001063E1" w:rsidRPr="0044162A">
        <w:rPr>
          <w:rFonts w:ascii="TH SarabunPSK" w:hAnsi="TH SarabunPSK" w:cs="TH SarabunPSK"/>
          <w:u w:val="dotted"/>
          <w:cs/>
        </w:rPr>
        <w:tab/>
      </w:r>
      <w:r w:rsidR="00F101ED" w:rsidRPr="0044162A">
        <w:rPr>
          <w:rFonts w:ascii="TH SarabunPSK" w:hAnsi="TH SarabunPSK" w:cs="TH SarabunPSK"/>
          <w:cs/>
        </w:rPr>
        <w:t>/</w:t>
      </w:r>
      <w:r w:rsidR="001063E1" w:rsidRPr="0044162A">
        <w:rPr>
          <w:rFonts w:ascii="TH SarabunPSK" w:hAnsi="TH SarabunPSK" w:cs="TH SarabunPSK"/>
          <w:u w:val="dotted"/>
          <w:cs/>
        </w:rPr>
        <w:tab/>
      </w:r>
      <w:r w:rsidR="001063E1" w:rsidRPr="0044162A">
        <w:rPr>
          <w:rFonts w:ascii="TH SarabunPSK" w:hAnsi="TH SarabunPSK" w:cs="TH SarabunPSK"/>
          <w:u w:val="dotted"/>
          <w:cs/>
        </w:rPr>
        <w:tab/>
      </w:r>
      <w:r w:rsidR="006F0FE3" w:rsidRPr="0044162A">
        <w:rPr>
          <w:rFonts w:ascii="TH SarabunPSK" w:hAnsi="TH SarabunPSK" w:cs="TH SarabunPSK"/>
          <w:cs/>
        </w:rPr>
        <w:t>/</w:t>
      </w:r>
      <w:r w:rsidR="001063E1" w:rsidRPr="0044162A">
        <w:rPr>
          <w:rFonts w:ascii="TH SarabunPSK" w:hAnsi="TH SarabunPSK" w:cs="TH SarabunPSK"/>
          <w:u w:val="dotted"/>
          <w:cs/>
        </w:rPr>
        <w:tab/>
      </w:r>
      <w:r w:rsidR="006F0FE3" w:rsidRPr="0044162A">
        <w:rPr>
          <w:rFonts w:ascii="TH SarabunPSK" w:hAnsi="TH SarabunPSK" w:cs="TH SarabunPSK"/>
          <w:b/>
          <w:bCs/>
          <w:cs/>
        </w:rPr>
        <w:br w:type="page"/>
      </w:r>
    </w:p>
    <w:p w14:paraId="4A5B3037" w14:textId="6DFC4F04" w:rsidR="006F0FE3" w:rsidRPr="0044162A" w:rsidRDefault="00FA2735" w:rsidP="00FA2735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ตัวอย่าง</w:t>
      </w:r>
      <w:r w:rsidR="006F0FE3" w:rsidRPr="0044162A">
        <w:rPr>
          <w:rFonts w:ascii="TH SarabunPSK" w:hAnsi="TH SarabunPSK" w:cs="TH SarabunPSK"/>
          <w:b/>
          <w:bCs/>
          <w:cs/>
        </w:rPr>
        <w:t>กำหนดการ</w:t>
      </w:r>
    </w:p>
    <w:p w14:paraId="3AABD588" w14:textId="77777777" w:rsidR="00F101ED" w:rsidRPr="0044162A" w:rsidRDefault="00F101ED" w:rsidP="00F101ED">
      <w:pPr>
        <w:ind w:firstLine="720"/>
        <w:jc w:val="center"/>
        <w:rPr>
          <w:rFonts w:ascii="TH SarabunPSK" w:hAnsi="TH SarabunPSK" w:cs="TH SarabunPSK"/>
          <w:b/>
          <w:bCs/>
          <w:sz w:val="28"/>
        </w:rPr>
      </w:pPr>
      <w:r w:rsidRPr="0044162A">
        <w:rPr>
          <w:rFonts w:ascii="TH SarabunPSK" w:hAnsi="TH SarabunPSK" w:cs="TH SarabunPSK"/>
          <w:b/>
          <w:bCs/>
          <w:sz w:val="28"/>
          <w:cs/>
        </w:rPr>
        <w:t>โครงการ ส่งเสริมสนับสนุนการเข้าสู่ตำแหน่งที่สูงขึ้น ของบุคลากรสายสนับสนุนวิชาการ</w:t>
      </w:r>
    </w:p>
    <w:p w14:paraId="6D2B8850" w14:textId="3A1950F6" w:rsidR="00F101ED" w:rsidRPr="0044162A" w:rsidRDefault="00F101ED" w:rsidP="00F101ED">
      <w:pPr>
        <w:ind w:firstLine="720"/>
        <w:jc w:val="center"/>
        <w:rPr>
          <w:rFonts w:ascii="TH SarabunPSK" w:hAnsi="TH SarabunPSK" w:cs="TH SarabunPSK"/>
          <w:b/>
          <w:bCs/>
          <w:sz w:val="28"/>
          <w:lang w:eastAsia="ja-JP"/>
        </w:rPr>
      </w:pPr>
      <w:r w:rsidRPr="0044162A">
        <w:rPr>
          <w:rFonts w:ascii="TH SarabunPSK" w:hAnsi="TH SarabunPSK" w:cs="TH SarabunPSK"/>
          <w:b/>
          <w:bCs/>
          <w:sz w:val="28"/>
          <w:cs/>
        </w:rPr>
        <w:t>คณะเทคโนโลยีและวิศวกรรมศาสตร์ มหาวิทยาลัยราชภัฏอุดรธานี</w:t>
      </w:r>
    </w:p>
    <w:p w14:paraId="5C86BA14" w14:textId="56082698" w:rsidR="006F0FE3" w:rsidRPr="0044162A" w:rsidRDefault="00F101ED" w:rsidP="009F34BB">
      <w:pPr>
        <w:jc w:val="center"/>
        <w:rPr>
          <w:rFonts w:ascii="TH SarabunPSK" w:hAnsi="TH SarabunPSK" w:cs="TH SarabunPSK"/>
          <w:b/>
          <w:bCs/>
        </w:rPr>
      </w:pPr>
      <w:r w:rsidRPr="0044162A">
        <w:rPr>
          <w:rFonts w:ascii="TH SarabunPSK" w:hAnsi="TH SarabunPSK" w:cs="TH SarabunPSK"/>
          <w:b/>
          <w:bCs/>
          <w:cs/>
          <w:lang w:eastAsia="ja-JP"/>
        </w:rPr>
        <w:t>วันศุกร์</w:t>
      </w:r>
      <w:r w:rsidR="006F0FE3" w:rsidRPr="0044162A">
        <w:rPr>
          <w:rFonts w:ascii="TH SarabunPSK" w:hAnsi="TH SarabunPSK" w:cs="TH SarabunPSK"/>
          <w:b/>
          <w:bCs/>
          <w:cs/>
        </w:rPr>
        <w:t xml:space="preserve">ที่ </w:t>
      </w:r>
      <w:r w:rsidRPr="0044162A">
        <w:rPr>
          <w:rFonts w:ascii="TH SarabunPSK" w:hAnsi="TH SarabunPSK" w:cs="TH SarabunPSK"/>
          <w:b/>
          <w:bCs/>
          <w:cs/>
        </w:rPr>
        <w:t>๒๘</w:t>
      </w:r>
      <w:r w:rsidR="006F0FE3" w:rsidRPr="0044162A">
        <w:rPr>
          <w:rFonts w:ascii="TH SarabunPSK" w:hAnsi="TH SarabunPSK" w:cs="TH SarabunPSK"/>
          <w:b/>
          <w:bCs/>
          <w:cs/>
        </w:rPr>
        <w:t xml:space="preserve"> กุมภาพันธ์ ๒๕๖๘</w:t>
      </w:r>
      <w:r w:rsidRPr="0044162A">
        <w:rPr>
          <w:rFonts w:ascii="TH SarabunPSK" w:hAnsi="TH SarabunPSK" w:cs="TH SarabunPSK"/>
          <w:b/>
          <w:bCs/>
          <w:cs/>
        </w:rPr>
        <w:t xml:space="preserve"> เวลา </w:t>
      </w:r>
      <w:r w:rsidR="00503F54">
        <w:rPr>
          <w:rFonts w:ascii="TH SarabunPSK" w:hAnsi="TH SarabunPSK" w:cs="TH SarabunPSK"/>
          <w:b/>
          <w:bCs/>
          <w:cs/>
        </w:rPr>
        <w:t>๐</w:t>
      </w:r>
      <w:r w:rsidR="00BE0280" w:rsidRPr="0044162A">
        <w:rPr>
          <w:rFonts w:ascii="TH SarabunPSK" w:hAnsi="TH SarabunPSK" w:cs="TH SarabunPSK"/>
          <w:b/>
          <w:bCs/>
          <w:cs/>
        </w:rPr>
        <w:t>๘</w:t>
      </w:r>
      <w:r w:rsidRPr="0044162A">
        <w:rPr>
          <w:rFonts w:ascii="TH SarabunPSK" w:hAnsi="TH SarabunPSK" w:cs="TH SarabunPSK"/>
          <w:b/>
          <w:bCs/>
          <w:cs/>
        </w:rPr>
        <w:t>.</w:t>
      </w:r>
      <w:r w:rsidR="00BE0280" w:rsidRPr="0044162A">
        <w:rPr>
          <w:rFonts w:ascii="TH SarabunPSK" w:hAnsi="TH SarabunPSK" w:cs="TH SarabunPSK"/>
          <w:b/>
          <w:bCs/>
          <w:cs/>
        </w:rPr>
        <w:t>๓</w:t>
      </w:r>
      <w:r w:rsidR="00503F54">
        <w:rPr>
          <w:rFonts w:ascii="TH SarabunPSK" w:hAnsi="TH SarabunPSK" w:cs="TH SarabunPSK"/>
          <w:b/>
          <w:bCs/>
          <w:cs/>
        </w:rPr>
        <w:t>๐</w:t>
      </w:r>
      <w:r w:rsidRPr="0044162A">
        <w:rPr>
          <w:rFonts w:ascii="TH SarabunPSK" w:hAnsi="TH SarabunPSK" w:cs="TH SarabunPSK"/>
          <w:b/>
          <w:bCs/>
          <w:cs/>
        </w:rPr>
        <w:t>-</w:t>
      </w:r>
      <w:r w:rsidR="00503F54">
        <w:rPr>
          <w:rFonts w:ascii="TH SarabunPSK" w:hAnsi="TH SarabunPSK" w:cs="TH SarabunPSK"/>
          <w:b/>
          <w:bCs/>
          <w:cs/>
        </w:rPr>
        <w:t>๑๕</w:t>
      </w:r>
      <w:r w:rsidRPr="0044162A">
        <w:rPr>
          <w:rFonts w:ascii="TH SarabunPSK" w:hAnsi="TH SarabunPSK" w:cs="TH SarabunPSK"/>
          <w:b/>
          <w:bCs/>
          <w:cs/>
        </w:rPr>
        <w:t>.</w:t>
      </w:r>
      <w:r w:rsidR="00503F54">
        <w:rPr>
          <w:rFonts w:ascii="TH SarabunPSK" w:hAnsi="TH SarabunPSK" w:cs="TH SarabunPSK"/>
          <w:b/>
          <w:bCs/>
          <w:cs/>
        </w:rPr>
        <w:t>๐๐</w:t>
      </w:r>
      <w:r w:rsidRPr="0044162A">
        <w:rPr>
          <w:rFonts w:ascii="TH SarabunPSK" w:hAnsi="TH SarabunPSK" w:cs="TH SarabunPSK"/>
          <w:b/>
          <w:bCs/>
          <w:cs/>
        </w:rPr>
        <w:t xml:space="preserve"> น.</w:t>
      </w:r>
    </w:p>
    <w:p w14:paraId="379D6BDB" w14:textId="7CD85BB2" w:rsidR="009F34BB" w:rsidRPr="0044162A" w:rsidRDefault="009F34BB" w:rsidP="009F34BB">
      <w:pPr>
        <w:jc w:val="center"/>
        <w:rPr>
          <w:rFonts w:ascii="TH SarabunPSK" w:hAnsi="TH SarabunPSK" w:cs="TH SarabunPSK"/>
          <w:b/>
          <w:bCs/>
        </w:rPr>
      </w:pPr>
      <w:r w:rsidRPr="0044162A">
        <w:rPr>
          <w:rFonts w:ascii="TH SarabunPSK" w:hAnsi="TH SarabunPSK" w:cs="TH SarabunPSK"/>
          <w:b/>
          <w:bCs/>
          <w:cs/>
        </w:rPr>
        <w:t>ณ</w:t>
      </w:r>
      <w:r w:rsidR="00F101ED" w:rsidRPr="0044162A">
        <w:rPr>
          <w:rFonts w:ascii="TH SarabunPSK" w:hAnsi="TH SarabunPSK" w:cs="TH SarabunPSK"/>
          <w:b/>
          <w:bCs/>
          <w:cs/>
        </w:rPr>
        <w:t xml:space="preserve"> ห้องประชุม </w:t>
      </w:r>
      <w:r w:rsidR="00503F54">
        <w:rPr>
          <w:rFonts w:ascii="TH SarabunPSK" w:hAnsi="TH SarabunPSK" w:cs="TH SarabunPSK"/>
          <w:b/>
          <w:bCs/>
          <w:cs/>
        </w:rPr>
        <w:t>๑</w:t>
      </w:r>
      <w:r w:rsidRPr="0044162A">
        <w:rPr>
          <w:rFonts w:ascii="TH SarabunPSK" w:hAnsi="TH SarabunPSK" w:cs="TH SarabunPSK"/>
          <w:b/>
          <w:bCs/>
          <w:cs/>
        </w:rPr>
        <w:t xml:space="preserve"> คณะเทคโนโลยีและวิศวกรรมศาสตร์</w:t>
      </w:r>
      <w:r w:rsidR="00F101ED" w:rsidRPr="0044162A">
        <w:rPr>
          <w:rFonts w:ascii="TH SarabunPSK" w:hAnsi="TH SarabunPSK" w:cs="TH SarabunPSK"/>
          <w:b/>
          <w:bCs/>
          <w:cs/>
        </w:rPr>
        <w:t xml:space="preserve"> มหาวิทยาลัยราชภัฏอุดรธานี ศูนย์สามพร้าว</w:t>
      </w:r>
    </w:p>
    <w:p w14:paraId="2D3F7B30" w14:textId="1AD76977" w:rsidR="009F34BB" w:rsidRPr="0044162A" w:rsidRDefault="00BE0280" w:rsidP="009F34BB">
      <w:pPr>
        <w:jc w:val="center"/>
        <w:rPr>
          <w:rFonts w:ascii="TH SarabunPSK" w:hAnsi="TH SarabunPSK" w:cs="TH SarabunPSK"/>
          <w:b/>
          <w:bCs/>
        </w:rPr>
      </w:pPr>
      <w:r w:rsidRPr="0044162A">
        <w:rPr>
          <w:rFonts w:ascii="TH SarabunPSK" w:hAnsi="TH SarabunPSK" w:cs="TH SarabunPSK"/>
          <w:b/>
          <w:bCs/>
          <w:cs/>
        </w:rPr>
        <w:t>-------------------------------</w:t>
      </w:r>
    </w:p>
    <w:p w14:paraId="54F5B127" w14:textId="77777777" w:rsidR="00BE0280" w:rsidRPr="0044162A" w:rsidRDefault="00BE0280" w:rsidP="009F34BB">
      <w:pPr>
        <w:jc w:val="center"/>
        <w:rPr>
          <w:rFonts w:ascii="TH SarabunPSK" w:hAnsi="TH SarabunPSK" w:cs="TH SarabunPSK"/>
          <w:b/>
          <w:bCs/>
        </w:rPr>
      </w:pPr>
    </w:p>
    <w:p w14:paraId="7765B6FA" w14:textId="021359E3" w:rsidR="006F0FE3" w:rsidRPr="0044162A" w:rsidRDefault="00503F54" w:rsidP="006F0FE3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๐</w:t>
      </w:r>
      <w:r w:rsidR="00F101ED" w:rsidRPr="0044162A">
        <w:rPr>
          <w:rFonts w:ascii="TH SarabunPSK" w:hAnsi="TH SarabunPSK" w:cs="TH SarabunPSK"/>
          <w:cs/>
        </w:rPr>
        <w:t>๘.๓</w:t>
      </w:r>
      <w:r>
        <w:rPr>
          <w:rFonts w:ascii="TH SarabunPSK" w:hAnsi="TH SarabunPSK" w:cs="TH SarabunPSK"/>
          <w:cs/>
        </w:rPr>
        <w:t>๐</w:t>
      </w:r>
      <w:r w:rsidR="00F101ED" w:rsidRPr="0044162A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  <w:cs/>
        </w:rPr>
        <w:t>๐</w:t>
      </w:r>
      <w:r w:rsidR="00F101ED" w:rsidRPr="0044162A">
        <w:rPr>
          <w:rFonts w:ascii="TH SarabunPSK" w:hAnsi="TH SarabunPSK" w:cs="TH SarabunPSK"/>
          <w:cs/>
        </w:rPr>
        <w:t>๙.</w:t>
      </w:r>
      <w:r>
        <w:rPr>
          <w:rFonts w:ascii="TH SarabunPSK" w:hAnsi="TH SarabunPSK" w:cs="TH SarabunPSK"/>
          <w:cs/>
        </w:rPr>
        <w:t>๐๐</w:t>
      </w:r>
      <w:r w:rsidR="00F101ED" w:rsidRPr="0044162A">
        <w:rPr>
          <w:rFonts w:ascii="TH SarabunPSK" w:hAnsi="TH SarabunPSK" w:cs="TH SarabunPSK"/>
          <w:cs/>
        </w:rPr>
        <w:t xml:space="preserve"> น.</w:t>
      </w:r>
      <w:r w:rsidR="00F101ED" w:rsidRPr="0044162A">
        <w:rPr>
          <w:rFonts w:ascii="TH SarabunPSK" w:hAnsi="TH SarabunPSK" w:cs="TH SarabunPSK"/>
          <w:cs/>
        </w:rPr>
        <w:tab/>
      </w:r>
      <w:r w:rsidR="00F101ED" w:rsidRPr="0044162A">
        <w:rPr>
          <w:rFonts w:ascii="TH SarabunPSK" w:hAnsi="TH SarabunPSK" w:cs="TH SarabunPSK"/>
          <w:cs/>
        </w:rPr>
        <w:tab/>
      </w:r>
      <w:r w:rsidR="006F0FE3" w:rsidRPr="0044162A">
        <w:rPr>
          <w:rFonts w:ascii="TH SarabunPSK" w:hAnsi="TH SarabunPSK" w:cs="TH SarabunPSK"/>
          <w:cs/>
        </w:rPr>
        <w:t>ลงทะเบียน</w:t>
      </w:r>
    </w:p>
    <w:p w14:paraId="14298D28" w14:textId="29CA083D" w:rsidR="009F34BB" w:rsidRPr="0044162A" w:rsidRDefault="00503F54" w:rsidP="009F34BB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๐</w:t>
      </w:r>
      <w:r w:rsidR="009F34BB" w:rsidRPr="0044162A">
        <w:rPr>
          <w:rFonts w:ascii="TH SarabunPSK" w:hAnsi="TH SarabunPSK" w:cs="TH SarabunPSK"/>
          <w:cs/>
        </w:rPr>
        <w:t>๙.</w:t>
      </w:r>
      <w:r>
        <w:rPr>
          <w:rFonts w:ascii="TH SarabunPSK" w:hAnsi="TH SarabunPSK" w:cs="TH SarabunPSK"/>
          <w:cs/>
        </w:rPr>
        <w:t>๐๐</w:t>
      </w:r>
      <w:r w:rsidR="009F34BB" w:rsidRPr="0044162A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  <w:cs/>
        </w:rPr>
        <w:t>๐</w:t>
      </w:r>
      <w:r w:rsidR="009F34BB" w:rsidRPr="0044162A">
        <w:rPr>
          <w:rFonts w:ascii="TH SarabunPSK" w:hAnsi="TH SarabunPSK" w:cs="TH SarabunPSK"/>
          <w:cs/>
        </w:rPr>
        <w:t>๙.๓</w:t>
      </w:r>
      <w:r>
        <w:rPr>
          <w:rFonts w:ascii="TH SarabunPSK" w:hAnsi="TH SarabunPSK" w:cs="TH SarabunPSK"/>
          <w:cs/>
        </w:rPr>
        <w:t>๐</w:t>
      </w:r>
      <w:r w:rsidR="009F34BB" w:rsidRPr="0044162A">
        <w:rPr>
          <w:rFonts w:ascii="TH SarabunPSK" w:hAnsi="TH SarabunPSK" w:cs="TH SarabunPSK"/>
        </w:rPr>
        <w:t xml:space="preserve"> </w:t>
      </w:r>
      <w:r w:rsidR="009F34BB" w:rsidRPr="0044162A">
        <w:rPr>
          <w:rFonts w:ascii="TH SarabunPSK" w:hAnsi="TH SarabunPSK" w:cs="TH SarabunPSK"/>
          <w:cs/>
        </w:rPr>
        <w:t>น.</w:t>
      </w:r>
      <w:r w:rsidR="009F34BB" w:rsidRPr="0044162A">
        <w:rPr>
          <w:rFonts w:ascii="TH SarabunPSK" w:hAnsi="TH SarabunPSK" w:cs="TH SarabunPSK"/>
          <w:cs/>
        </w:rPr>
        <w:tab/>
      </w:r>
      <w:r w:rsidR="009F34BB" w:rsidRPr="0044162A">
        <w:rPr>
          <w:rFonts w:ascii="TH SarabunPSK" w:hAnsi="TH SarabunPSK" w:cs="TH SarabunPSK"/>
          <w:cs/>
        </w:rPr>
        <w:tab/>
        <w:t>พิธีเปิด โดย คณบดีเทคโนโลยีและวิศวกรรมศาสตร์</w:t>
      </w:r>
    </w:p>
    <w:p w14:paraId="701E4DCE" w14:textId="10052C61" w:rsidR="009F34BB" w:rsidRPr="0044162A" w:rsidRDefault="00503F54" w:rsidP="00BE0280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๐</w:t>
      </w:r>
      <w:r w:rsidR="006F0FE3" w:rsidRPr="0044162A">
        <w:rPr>
          <w:rFonts w:ascii="TH SarabunPSK" w:hAnsi="TH SarabunPSK" w:cs="TH SarabunPSK"/>
          <w:cs/>
        </w:rPr>
        <w:t>๙.</w:t>
      </w:r>
      <w:r w:rsidR="009F34BB" w:rsidRPr="0044162A">
        <w:rPr>
          <w:rFonts w:ascii="TH SarabunPSK" w:hAnsi="TH SarabunPSK" w:cs="TH SarabunPSK"/>
          <w:cs/>
        </w:rPr>
        <w:t>๓</w:t>
      </w:r>
      <w:r>
        <w:rPr>
          <w:rFonts w:ascii="TH SarabunPSK" w:hAnsi="TH SarabunPSK" w:cs="TH SarabunPSK"/>
          <w:cs/>
        </w:rPr>
        <w:t>๐</w:t>
      </w:r>
      <w:r w:rsidR="006F0FE3" w:rsidRPr="0044162A">
        <w:rPr>
          <w:rFonts w:ascii="TH SarabunPSK" w:hAnsi="TH SarabunPSK" w:cs="TH SarabunPSK"/>
          <w:cs/>
        </w:rPr>
        <w:t>-</w:t>
      </w:r>
      <w:r w:rsidR="00BE0280" w:rsidRPr="0044162A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/>
          <w:cs/>
        </w:rPr>
        <w:t>๐</w:t>
      </w:r>
      <w:r w:rsidR="006F0FE3" w:rsidRPr="0044162A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  <w:cs/>
        </w:rPr>
        <w:t>๓๐</w:t>
      </w:r>
      <w:r w:rsidR="006F0FE3" w:rsidRPr="0044162A">
        <w:rPr>
          <w:rFonts w:ascii="TH SarabunPSK" w:hAnsi="TH SarabunPSK" w:cs="TH SarabunPSK"/>
        </w:rPr>
        <w:t xml:space="preserve"> </w:t>
      </w:r>
      <w:r w:rsidR="006F0FE3" w:rsidRPr="0044162A">
        <w:rPr>
          <w:rFonts w:ascii="TH SarabunPSK" w:hAnsi="TH SarabunPSK" w:cs="TH SarabunPSK"/>
          <w:cs/>
        </w:rPr>
        <w:t>น.</w:t>
      </w:r>
      <w:r w:rsidR="006F0FE3" w:rsidRPr="0044162A">
        <w:rPr>
          <w:rFonts w:ascii="TH SarabunPSK" w:hAnsi="TH SarabunPSK" w:cs="TH SarabunPSK"/>
          <w:cs/>
        </w:rPr>
        <w:tab/>
      </w:r>
      <w:r w:rsidR="006F0FE3" w:rsidRPr="0044162A">
        <w:rPr>
          <w:rFonts w:ascii="TH SarabunPSK" w:hAnsi="TH SarabunPSK" w:cs="TH SarabunPSK"/>
          <w:cs/>
        </w:rPr>
        <w:tab/>
      </w:r>
      <w:r w:rsidR="00BE0280" w:rsidRPr="0044162A">
        <w:rPr>
          <w:rFonts w:ascii="TH SarabunPSK" w:hAnsi="TH SarabunPSK" w:cs="TH SarabunPSK"/>
          <w:cs/>
        </w:rPr>
        <w:t>ติดตามความก้าวหน้า การจัดทำคู่มือปฏิบัติงานหลัก ของบุคลากร</w:t>
      </w:r>
    </w:p>
    <w:p w14:paraId="2627E4D3" w14:textId="00214740" w:rsidR="00BE0280" w:rsidRPr="0044162A" w:rsidRDefault="00BE0280" w:rsidP="00BE0280">
      <w:pPr>
        <w:ind w:firstLine="720"/>
        <w:rPr>
          <w:rFonts w:ascii="TH SarabunPSK" w:hAnsi="TH SarabunPSK" w:cs="TH SarabunPSK"/>
        </w:rPr>
      </w:pPr>
      <w:r w:rsidRPr="0044162A">
        <w:rPr>
          <w:rFonts w:ascii="TH SarabunPSK" w:hAnsi="TH SarabunPSK" w:cs="TH SarabunPSK"/>
          <w:cs/>
        </w:rPr>
        <w:tab/>
      </w:r>
      <w:r w:rsidRPr="0044162A">
        <w:rPr>
          <w:rFonts w:ascii="TH SarabunPSK" w:hAnsi="TH SarabunPSK" w:cs="TH SarabunPSK"/>
          <w:cs/>
        </w:rPr>
        <w:tab/>
      </w:r>
      <w:r w:rsidRPr="0044162A">
        <w:rPr>
          <w:rFonts w:ascii="TH SarabunPSK" w:hAnsi="TH SarabunPSK" w:cs="TH SarabunPSK"/>
          <w:cs/>
        </w:rPr>
        <w:tab/>
      </w:r>
      <w:r w:rsidRPr="0044162A">
        <w:rPr>
          <w:rFonts w:ascii="TH SarabunPSK" w:hAnsi="TH SarabunPSK" w:cs="TH SarabunPSK"/>
          <w:cs/>
        </w:rPr>
        <w:tab/>
        <w:t xml:space="preserve">เป็นรายบุคคล จำนวน </w:t>
      </w:r>
      <w:r w:rsidR="00503F54">
        <w:rPr>
          <w:rFonts w:ascii="TH SarabunPSK" w:hAnsi="TH SarabunPSK" w:cs="TH SarabunPSK"/>
          <w:cs/>
        </w:rPr>
        <w:t>๘</w:t>
      </w:r>
      <w:r w:rsidRPr="0044162A">
        <w:rPr>
          <w:rFonts w:ascii="TH SarabunPSK" w:hAnsi="TH SarabunPSK" w:cs="TH SarabunPSK"/>
          <w:cs/>
        </w:rPr>
        <w:t xml:space="preserve"> คน</w:t>
      </w:r>
    </w:p>
    <w:p w14:paraId="3C5A6464" w14:textId="3C4F0A50" w:rsidR="00BE0280" w:rsidRPr="0044162A" w:rsidRDefault="00503F54" w:rsidP="00BE0280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๑๐</w:t>
      </w:r>
      <w:r w:rsidR="00BE0280" w:rsidRPr="0044162A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  <w:cs/>
        </w:rPr>
        <w:t>๓๐</w:t>
      </w:r>
      <w:r w:rsidR="00BE0280" w:rsidRPr="0044162A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  <w:cs/>
        </w:rPr>
        <w:t>๑๒</w:t>
      </w:r>
      <w:r w:rsidR="00BE0280" w:rsidRPr="0044162A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  <w:cs/>
        </w:rPr>
        <w:t>๐๐</w:t>
      </w:r>
      <w:r w:rsidR="00BE0280" w:rsidRPr="0044162A">
        <w:rPr>
          <w:rFonts w:ascii="TH SarabunPSK" w:hAnsi="TH SarabunPSK" w:cs="TH SarabunPSK"/>
          <w:cs/>
        </w:rPr>
        <w:t xml:space="preserve"> น.</w:t>
      </w:r>
      <w:r w:rsidR="00BE0280" w:rsidRPr="0044162A">
        <w:rPr>
          <w:rFonts w:ascii="TH SarabunPSK" w:hAnsi="TH SarabunPSK" w:cs="TH SarabunPSK"/>
          <w:cs/>
        </w:rPr>
        <w:tab/>
      </w:r>
      <w:r w:rsidR="00BE0280" w:rsidRPr="0044162A">
        <w:rPr>
          <w:rFonts w:ascii="TH SarabunPSK" w:hAnsi="TH SarabunPSK" w:cs="TH SarabunPSK"/>
          <w:cs/>
        </w:rPr>
        <w:tab/>
        <w:t xml:space="preserve">การนำเสนอความก้าวหน้า การจัดทำคู่มือปฏิบัติงานหลัก </w:t>
      </w:r>
    </w:p>
    <w:p w14:paraId="7B9AB946" w14:textId="641A25A4" w:rsidR="00BE0280" w:rsidRPr="0044162A" w:rsidRDefault="00BE0280" w:rsidP="00BE0280">
      <w:pPr>
        <w:ind w:left="2880" w:firstLine="720"/>
        <w:rPr>
          <w:rFonts w:ascii="TH SarabunPSK" w:hAnsi="TH SarabunPSK" w:cs="TH SarabunPSK"/>
        </w:rPr>
      </w:pPr>
      <w:r w:rsidRPr="0044162A">
        <w:rPr>
          <w:rFonts w:ascii="TH SarabunPSK" w:hAnsi="TH SarabunPSK" w:cs="TH SarabunPSK"/>
          <w:cs/>
        </w:rPr>
        <w:t xml:space="preserve">ของบุคลากรเป็นรายบุคคล จำนวน </w:t>
      </w:r>
      <w:r w:rsidR="00503F54">
        <w:rPr>
          <w:rFonts w:ascii="TH SarabunPSK" w:hAnsi="TH SarabunPSK" w:cs="TH SarabunPSK"/>
          <w:cs/>
        </w:rPr>
        <w:t>๘</w:t>
      </w:r>
      <w:r w:rsidRPr="0044162A">
        <w:rPr>
          <w:rFonts w:ascii="TH SarabunPSK" w:hAnsi="TH SarabunPSK" w:cs="TH SarabunPSK"/>
          <w:cs/>
        </w:rPr>
        <w:t xml:space="preserve"> คน</w:t>
      </w:r>
    </w:p>
    <w:p w14:paraId="24A59552" w14:textId="5053FCB1" w:rsidR="006F0FE3" w:rsidRPr="0044162A" w:rsidRDefault="006F0FE3" w:rsidP="006F0FE3">
      <w:pPr>
        <w:ind w:firstLine="720"/>
        <w:rPr>
          <w:rFonts w:ascii="TH SarabunPSK" w:hAnsi="TH SarabunPSK" w:cs="TH SarabunPSK"/>
        </w:rPr>
      </w:pPr>
      <w:r w:rsidRPr="0044162A">
        <w:rPr>
          <w:rFonts w:ascii="TH SarabunPSK" w:hAnsi="TH SarabunPSK" w:cs="TH SarabunPSK"/>
          <w:cs/>
        </w:rPr>
        <w:t>๑๒.</w:t>
      </w:r>
      <w:r w:rsidR="00503F54">
        <w:rPr>
          <w:rFonts w:ascii="TH SarabunPSK" w:hAnsi="TH SarabunPSK" w:cs="TH SarabunPSK"/>
          <w:cs/>
        </w:rPr>
        <w:t>๐๐</w:t>
      </w:r>
      <w:r w:rsidRPr="0044162A">
        <w:rPr>
          <w:rFonts w:ascii="TH SarabunPSK" w:hAnsi="TH SarabunPSK" w:cs="TH SarabunPSK"/>
          <w:cs/>
        </w:rPr>
        <w:t>-๑๓.</w:t>
      </w:r>
      <w:r w:rsidR="00503F54">
        <w:rPr>
          <w:rFonts w:ascii="TH SarabunPSK" w:hAnsi="TH SarabunPSK" w:cs="TH SarabunPSK"/>
          <w:cs/>
        </w:rPr>
        <w:t>๐๐</w:t>
      </w:r>
      <w:r w:rsidRPr="0044162A">
        <w:rPr>
          <w:rFonts w:ascii="TH SarabunPSK" w:hAnsi="TH SarabunPSK" w:cs="TH SarabunPSK"/>
        </w:rPr>
        <w:t xml:space="preserve"> </w:t>
      </w:r>
      <w:r w:rsidRPr="0044162A">
        <w:rPr>
          <w:rFonts w:ascii="TH SarabunPSK" w:hAnsi="TH SarabunPSK" w:cs="TH SarabunPSK"/>
          <w:cs/>
        </w:rPr>
        <w:t>น.</w:t>
      </w:r>
      <w:r w:rsidRPr="0044162A">
        <w:rPr>
          <w:rFonts w:ascii="TH SarabunPSK" w:hAnsi="TH SarabunPSK" w:cs="TH SarabunPSK"/>
          <w:cs/>
        </w:rPr>
        <w:tab/>
      </w:r>
      <w:r w:rsidRPr="0044162A">
        <w:rPr>
          <w:rFonts w:ascii="TH SarabunPSK" w:hAnsi="TH SarabunPSK" w:cs="TH SarabunPSK"/>
          <w:cs/>
        </w:rPr>
        <w:tab/>
        <w:t>พักรับประทานอาหาร</w:t>
      </w:r>
    </w:p>
    <w:p w14:paraId="0C14E213" w14:textId="4BFD0219" w:rsidR="00BE0280" w:rsidRPr="0044162A" w:rsidRDefault="006F0FE3" w:rsidP="00BE0280">
      <w:pPr>
        <w:ind w:firstLine="720"/>
        <w:rPr>
          <w:rFonts w:ascii="TH SarabunPSK" w:hAnsi="TH SarabunPSK" w:cs="TH SarabunPSK"/>
        </w:rPr>
      </w:pPr>
      <w:r w:rsidRPr="0044162A">
        <w:rPr>
          <w:rFonts w:ascii="TH SarabunPSK" w:hAnsi="TH SarabunPSK" w:cs="TH SarabunPSK"/>
          <w:cs/>
        </w:rPr>
        <w:t>๑๓.</w:t>
      </w:r>
      <w:r w:rsidR="00503F54">
        <w:rPr>
          <w:rFonts w:ascii="TH SarabunPSK" w:hAnsi="TH SarabunPSK" w:cs="TH SarabunPSK"/>
          <w:cs/>
        </w:rPr>
        <w:t>๐๐</w:t>
      </w:r>
      <w:r w:rsidRPr="0044162A">
        <w:rPr>
          <w:rFonts w:ascii="TH SarabunPSK" w:hAnsi="TH SarabunPSK" w:cs="TH SarabunPSK"/>
          <w:cs/>
        </w:rPr>
        <w:t>-๑</w:t>
      </w:r>
      <w:r w:rsidR="00BE0280" w:rsidRPr="0044162A">
        <w:rPr>
          <w:rFonts w:ascii="TH SarabunPSK" w:hAnsi="TH SarabunPSK" w:cs="TH SarabunPSK"/>
          <w:cs/>
        </w:rPr>
        <w:t>๔</w:t>
      </w:r>
      <w:r w:rsidRPr="0044162A">
        <w:rPr>
          <w:rFonts w:ascii="TH SarabunPSK" w:hAnsi="TH SarabunPSK" w:cs="TH SarabunPSK"/>
          <w:cs/>
        </w:rPr>
        <w:t>.</w:t>
      </w:r>
      <w:r w:rsidR="00BE0280" w:rsidRPr="0044162A">
        <w:rPr>
          <w:rFonts w:ascii="TH SarabunPSK" w:hAnsi="TH SarabunPSK" w:cs="TH SarabunPSK"/>
          <w:cs/>
        </w:rPr>
        <w:t>๓</w:t>
      </w:r>
      <w:r w:rsidR="00503F54">
        <w:rPr>
          <w:rFonts w:ascii="TH SarabunPSK" w:hAnsi="TH SarabunPSK" w:cs="TH SarabunPSK"/>
          <w:cs/>
        </w:rPr>
        <w:t>๐</w:t>
      </w:r>
      <w:r w:rsidRPr="0044162A">
        <w:rPr>
          <w:rFonts w:ascii="TH SarabunPSK" w:hAnsi="TH SarabunPSK" w:cs="TH SarabunPSK"/>
        </w:rPr>
        <w:t xml:space="preserve"> </w:t>
      </w:r>
      <w:r w:rsidRPr="0044162A">
        <w:rPr>
          <w:rFonts w:ascii="TH SarabunPSK" w:hAnsi="TH SarabunPSK" w:cs="TH SarabunPSK"/>
          <w:cs/>
        </w:rPr>
        <w:t>น.</w:t>
      </w:r>
      <w:r w:rsidRPr="0044162A">
        <w:rPr>
          <w:rFonts w:ascii="TH SarabunPSK" w:hAnsi="TH SarabunPSK" w:cs="TH SarabunPSK"/>
          <w:cs/>
        </w:rPr>
        <w:tab/>
      </w:r>
      <w:r w:rsidRPr="0044162A">
        <w:rPr>
          <w:rFonts w:ascii="TH SarabunPSK" w:hAnsi="TH SarabunPSK" w:cs="TH SarabunPSK"/>
          <w:cs/>
        </w:rPr>
        <w:tab/>
      </w:r>
      <w:r w:rsidR="00BE0280" w:rsidRPr="0044162A">
        <w:rPr>
          <w:rFonts w:ascii="TH SarabunPSK" w:hAnsi="TH SarabunPSK" w:cs="TH SarabunPSK"/>
          <w:cs/>
        </w:rPr>
        <w:t xml:space="preserve">การนำเสนอความก้าวหน้า การจัดทำคู่มือปฏิบัติงานหลัก </w:t>
      </w:r>
    </w:p>
    <w:p w14:paraId="18319EE3" w14:textId="0978290B" w:rsidR="00BE0280" w:rsidRPr="0044162A" w:rsidRDefault="00BE0280" w:rsidP="00BE0280">
      <w:pPr>
        <w:ind w:left="2880" w:firstLine="720"/>
        <w:rPr>
          <w:rFonts w:ascii="TH SarabunPSK" w:hAnsi="TH SarabunPSK" w:cs="TH SarabunPSK"/>
        </w:rPr>
      </w:pPr>
      <w:r w:rsidRPr="0044162A">
        <w:rPr>
          <w:rFonts w:ascii="TH SarabunPSK" w:hAnsi="TH SarabunPSK" w:cs="TH SarabunPSK"/>
          <w:cs/>
        </w:rPr>
        <w:t xml:space="preserve">ของบุคลากรเป็นรายบุคคล จำนวน </w:t>
      </w:r>
      <w:r w:rsidR="00503F54">
        <w:rPr>
          <w:rFonts w:ascii="TH SarabunPSK" w:hAnsi="TH SarabunPSK" w:cs="TH SarabunPSK"/>
          <w:cs/>
        </w:rPr>
        <w:t>๘</w:t>
      </w:r>
      <w:r w:rsidRPr="0044162A">
        <w:rPr>
          <w:rFonts w:ascii="TH SarabunPSK" w:hAnsi="TH SarabunPSK" w:cs="TH SarabunPSK"/>
          <w:cs/>
        </w:rPr>
        <w:t xml:space="preserve"> คน (ต่อ)</w:t>
      </w:r>
    </w:p>
    <w:p w14:paraId="6C4A6113" w14:textId="2F8D73C1" w:rsidR="006F0FE3" w:rsidRPr="0044162A" w:rsidRDefault="00503F54" w:rsidP="009F34BB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๑๔</w:t>
      </w:r>
      <w:r w:rsidR="00BE0280" w:rsidRPr="0044162A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  <w:cs/>
        </w:rPr>
        <w:t>๓๐</w:t>
      </w:r>
      <w:r w:rsidR="00BE0280" w:rsidRPr="0044162A">
        <w:rPr>
          <w:rFonts w:ascii="TH SarabunPSK" w:hAnsi="TH SarabunPSK" w:cs="TH SarabunPSK"/>
          <w:cs/>
        </w:rPr>
        <w:t>-</w:t>
      </w:r>
      <w:r>
        <w:rPr>
          <w:rFonts w:ascii="TH SarabunPSK" w:hAnsi="TH SarabunPSK" w:cs="TH SarabunPSK"/>
          <w:cs/>
        </w:rPr>
        <w:t>๑๕</w:t>
      </w:r>
      <w:r w:rsidR="00BE0280" w:rsidRPr="0044162A"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  <w:cs/>
        </w:rPr>
        <w:t>๐๐</w:t>
      </w:r>
      <w:r w:rsidR="006F0FE3" w:rsidRPr="0044162A">
        <w:rPr>
          <w:rFonts w:ascii="TH SarabunPSK" w:hAnsi="TH SarabunPSK" w:cs="TH SarabunPSK"/>
        </w:rPr>
        <w:t xml:space="preserve"> </w:t>
      </w:r>
      <w:r w:rsidR="006F0FE3" w:rsidRPr="0044162A">
        <w:rPr>
          <w:rFonts w:ascii="TH SarabunPSK" w:hAnsi="TH SarabunPSK" w:cs="TH SarabunPSK"/>
          <w:cs/>
        </w:rPr>
        <w:t>น.</w:t>
      </w:r>
      <w:r w:rsidR="006F0FE3" w:rsidRPr="0044162A">
        <w:rPr>
          <w:rFonts w:ascii="TH SarabunPSK" w:hAnsi="TH SarabunPSK" w:cs="TH SarabunPSK"/>
          <w:cs/>
        </w:rPr>
        <w:tab/>
      </w:r>
      <w:r w:rsidR="006F0FE3" w:rsidRPr="0044162A">
        <w:rPr>
          <w:rFonts w:ascii="TH SarabunPSK" w:hAnsi="TH SarabunPSK" w:cs="TH SarabunPSK"/>
          <w:cs/>
        </w:rPr>
        <w:tab/>
      </w:r>
      <w:r w:rsidR="009F34BB" w:rsidRPr="0044162A">
        <w:rPr>
          <w:rFonts w:ascii="TH SarabunPSK" w:hAnsi="TH SarabunPSK" w:cs="TH SarabunPSK"/>
          <w:cs/>
        </w:rPr>
        <w:t>พิธีปิด</w:t>
      </w:r>
    </w:p>
    <w:p w14:paraId="04D8FB32" w14:textId="132952B5" w:rsidR="00BE0280" w:rsidRPr="0044162A" w:rsidRDefault="00BE0280" w:rsidP="009F34BB">
      <w:pPr>
        <w:ind w:firstLine="720"/>
        <w:rPr>
          <w:rFonts w:ascii="TH SarabunPSK" w:hAnsi="TH SarabunPSK" w:cs="TH SarabunPSK"/>
        </w:rPr>
      </w:pPr>
    </w:p>
    <w:p w14:paraId="33569D4E" w14:textId="551B4993" w:rsidR="00BE0280" w:rsidRPr="0044162A" w:rsidRDefault="00BE0280" w:rsidP="009F34BB">
      <w:pPr>
        <w:ind w:firstLine="720"/>
        <w:rPr>
          <w:rFonts w:ascii="TH SarabunPSK" w:hAnsi="TH SarabunPSK" w:cs="TH SarabunPSK"/>
        </w:rPr>
      </w:pPr>
      <w:r w:rsidRPr="0044162A">
        <w:rPr>
          <w:rFonts w:ascii="TH SarabunPSK" w:hAnsi="TH SarabunPSK" w:cs="TH SarabunPSK"/>
          <w:cs/>
        </w:rPr>
        <w:t>หมายเหตุ รับประทานอาหารว่าง ระหว่างการติดตามความก้าวหน้าของคู่มือ</w:t>
      </w:r>
    </w:p>
    <w:p w14:paraId="7C7AF881" w14:textId="77777777" w:rsidR="006F0FE3" w:rsidRPr="0044162A" w:rsidRDefault="006F0FE3" w:rsidP="006F0FE3">
      <w:pPr>
        <w:jc w:val="thaiDistribute"/>
        <w:rPr>
          <w:rFonts w:ascii="TH SarabunPSK" w:hAnsi="TH SarabunPSK" w:cs="TH SarabunPSK"/>
        </w:rPr>
      </w:pPr>
    </w:p>
    <w:p w14:paraId="149C6E91" w14:textId="77777777" w:rsidR="006F0FE3" w:rsidRPr="0044162A" w:rsidRDefault="006F0FE3" w:rsidP="006F0FE3">
      <w:pPr>
        <w:jc w:val="thaiDistribute"/>
        <w:rPr>
          <w:rFonts w:ascii="TH SarabunPSK" w:hAnsi="TH SarabunPSK" w:cs="TH SarabunPSK"/>
          <w:b/>
          <w:bCs/>
        </w:rPr>
      </w:pPr>
    </w:p>
    <w:p w14:paraId="504A7456" w14:textId="77777777" w:rsidR="006F0FE3" w:rsidRPr="0044162A" w:rsidRDefault="006F0FE3">
      <w:pPr>
        <w:rPr>
          <w:rFonts w:ascii="TH SarabunPSK" w:hAnsi="TH SarabunPSK" w:cs="TH SarabunPSK"/>
        </w:rPr>
      </w:pPr>
    </w:p>
    <w:p w14:paraId="535DE1E8" w14:textId="77777777" w:rsidR="00441C87" w:rsidRPr="0044162A" w:rsidRDefault="00441C87">
      <w:pPr>
        <w:rPr>
          <w:rFonts w:ascii="TH SarabunPSK" w:hAnsi="TH SarabunPSK" w:cs="TH SarabunPSK"/>
        </w:rPr>
      </w:pPr>
    </w:p>
    <w:p w14:paraId="53B052E1" w14:textId="77777777" w:rsidR="00DF616F" w:rsidRPr="0044162A" w:rsidRDefault="00DF616F">
      <w:pPr>
        <w:rPr>
          <w:rFonts w:ascii="TH SarabunPSK" w:hAnsi="TH SarabunPSK" w:cs="TH SarabunPSK"/>
        </w:rPr>
      </w:pPr>
    </w:p>
    <w:sectPr w:rsidR="00DF616F" w:rsidRPr="0044162A" w:rsidSect="000949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20" w:footer="288" w:gutter="0"/>
      <w:cols w:space="708"/>
      <w:noEndnote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F9C03" w14:textId="77777777" w:rsidR="00331854" w:rsidRDefault="00331854" w:rsidP="008B160A">
      <w:r>
        <w:separator/>
      </w:r>
    </w:p>
  </w:endnote>
  <w:endnote w:type="continuationSeparator" w:id="0">
    <w:p w14:paraId="55AC243A" w14:textId="77777777" w:rsidR="00331854" w:rsidRDefault="00331854" w:rsidP="008B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2492" w14:textId="77777777" w:rsidR="008B160A" w:rsidRDefault="008B160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E4FC" w14:textId="77777777" w:rsidR="008B160A" w:rsidRDefault="008B160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793EB" w14:textId="77777777" w:rsidR="008B160A" w:rsidRDefault="008B160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FD962" w14:textId="77777777" w:rsidR="00331854" w:rsidRDefault="00331854" w:rsidP="008B160A">
      <w:r>
        <w:separator/>
      </w:r>
    </w:p>
  </w:footnote>
  <w:footnote w:type="continuationSeparator" w:id="0">
    <w:p w14:paraId="6CC42812" w14:textId="77777777" w:rsidR="00331854" w:rsidRDefault="00331854" w:rsidP="008B1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B534" w14:textId="77777777" w:rsidR="008B160A" w:rsidRDefault="008B160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273E" w14:textId="77777777" w:rsidR="008B160A" w:rsidRDefault="008B160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E80FC" w14:textId="77777777" w:rsidR="008B160A" w:rsidRDefault="008B160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674B"/>
    <w:multiLevelType w:val="multilevel"/>
    <w:tmpl w:val="055862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321121E"/>
    <w:multiLevelType w:val="hybridMultilevel"/>
    <w:tmpl w:val="DBE6AEE0"/>
    <w:lvl w:ilvl="0" w:tplc="4E9ABB9C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F74BD6"/>
    <w:multiLevelType w:val="hybridMultilevel"/>
    <w:tmpl w:val="5D006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498850A">
      <w:start w:val="1"/>
      <w:numFmt w:val="thaiNumbers"/>
      <w:lvlText w:val="๑๑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62135"/>
    <w:multiLevelType w:val="hybridMultilevel"/>
    <w:tmpl w:val="F5CC5C98"/>
    <w:lvl w:ilvl="0" w:tplc="8264AFD0">
      <w:start w:val="1"/>
      <w:numFmt w:val="thaiNumbers"/>
      <w:lvlText w:val="๑๐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23E7A74">
      <w:numFmt w:val="bullet"/>
      <w:lvlText w:val="-"/>
      <w:lvlJc w:val="left"/>
      <w:pPr>
        <w:ind w:left="2340" w:hanging="360"/>
      </w:pPr>
      <w:rPr>
        <w:rFonts w:ascii="TH SarabunPSK" w:eastAsia="MS Mincho" w:hAnsi="TH SarabunPSK" w:cs="TH SarabunPSK" w:hint="default"/>
      </w:rPr>
    </w:lvl>
    <w:lvl w:ilvl="3" w:tplc="C2ACBF92">
      <w:start w:val="1"/>
      <w:numFmt w:val="thaiNumbers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E3D44"/>
    <w:multiLevelType w:val="hybridMultilevel"/>
    <w:tmpl w:val="35F0852C"/>
    <w:lvl w:ilvl="0" w:tplc="F09AD774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836025"/>
    <w:multiLevelType w:val="hybridMultilevel"/>
    <w:tmpl w:val="DA30E4F0"/>
    <w:lvl w:ilvl="0" w:tplc="4F10708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FC3086E"/>
    <w:multiLevelType w:val="hybridMultilevel"/>
    <w:tmpl w:val="B98830AC"/>
    <w:lvl w:ilvl="0" w:tplc="BD6086C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694A96"/>
    <w:multiLevelType w:val="hybridMultilevel"/>
    <w:tmpl w:val="9A9262C0"/>
    <w:lvl w:ilvl="0" w:tplc="FF669B6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7ED2F9F"/>
    <w:multiLevelType w:val="hybridMultilevel"/>
    <w:tmpl w:val="8FEA7D38"/>
    <w:lvl w:ilvl="0" w:tplc="93CA2B4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CE59B1"/>
    <w:multiLevelType w:val="hybridMultilevel"/>
    <w:tmpl w:val="7376E028"/>
    <w:lvl w:ilvl="0" w:tplc="C186E512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092CD4"/>
    <w:multiLevelType w:val="hybridMultilevel"/>
    <w:tmpl w:val="44EC9180"/>
    <w:lvl w:ilvl="0" w:tplc="C5BE907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E7E6E53"/>
    <w:multiLevelType w:val="hybridMultilevel"/>
    <w:tmpl w:val="DEB66846"/>
    <w:lvl w:ilvl="0" w:tplc="10887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600A32D1"/>
    <w:multiLevelType w:val="hybridMultilevel"/>
    <w:tmpl w:val="7658791A"/>
    <w:lvl w:ilvl="0" w:tplc="20524A3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DA3595C"/>
    <w:multiLevelType w:val="hybridMultilevel"/>
    <w:tmpl w:val="0AC81EDA"/>
    <w:lvl w:ilvl="0" w:tplc="D4787E2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4E74C2"/>
    <w:multiLevelType w:val="hybridMultilevel"/>
    <w:tmpl w:val="92C4F2A0"/>
    <w:lvl w:ilvl="0" w:tplc="34F4ED42">
      <w:start w:val="2"/>
      <w:numFmt w:val="bullet"/>
      <w:lvlText w:val=""/>
      <w:lvlJc w:val="left"/>
      <w:pPr>
        <w:ind w:left="1800" w:hanging="360"/>
      </w:pPr>
      <w:rPr>
        <w:rFonts w:ascii="Wingdings" w:eastAsia="MS Mincho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79778194">
    <w:abstractNumId w:val="10"/>
  </w:num>
  <w:num w:numId="2" w16cid:durableId="606349685">
    <w:abstractNumId w:val="7"/>
  </w:num>
  <w:num w:numId="3" w16cid:durableId="660280194">
    <w:abstractNumId w:val="12"/>
  </w:num>
  <w:num w:numId="4" w16cid:durableId="2016959746">
    <w:abstractNumId w:val="11"/>
  </w:num>
  <w:num w:numId="5" w16cid:durableId="2062174018">
    <w:abstractNumId w:val="5"/>
  </w:num>
  <w:num w:numId="6" w16cid:durableId="624383970">
    <w:abstractNumId w:val="0"/>
  </w:num>
  <w:num w:numId="7" w16cid:durableId="728261854">
    <w:abstractNumId w:val="1"/>
  </w:num>
  <w:num w:numId="8" w16cid:durableId="812798041">
    <w:abstractNumId w:val="4"/>
  </w:num>
  <w:num w:numId="9" w16cid:durableId="1179661863">
    <w:abstractNumId w:val="13"/>
  </w:num>
  <w:num w:numId="10" w16cid:durableId="884675818">
    <w:abstractNumId w:val="8"/>
  </w:num>
  <w:num w:numId="11" w16cid:durableId="400757435">
    <w:abstractNumId w:val="9"/>
  </w:num>
  <w:num w:numId="12" w16cid:durableId="41641236">
    <w:abstractNumId w:val="14"/>
  </w:num>
  <w:num w:numId="13" w16cid:durableId="711031648">
    <w:abstractNumId w:val="6"/>
  </w:num>
  <w:num w:numId="14" w16cid:durableId="117257934">
    <w:abstractNumId w:val="2"/>
  </w:num>
  <w:num w:numId="15" w16cid:durableId="950940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drawingGridHorizontalSpacing w:val="225"/>
  <w:drawingGridVerticalSpacing w:val="163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1FF"/>
    <w:rsid w:val="000040EB"/>
    <w:rsid w:val="00023D3F"/>
    <w:rsid w:val="000311F5"/>
    <w:rsid w:val="00031D7A"/>
    <w:rsid w:val="00033A59"/>
    <w:rsid w:val="000407EF"/>
    <w:rsid w:val="00045C58"/>
    <w:rsid w:val="00052E63"/>
    <w:rsid w:val="00052EB1"/>
    <w:rsid w:val="00060877"/>
    <w:rsid w:val="00063E3B"/>
    <w:rsid w:val="00064B30"/>
    <w:rsid w:val="00073D3D"/>
    <w:rsid w:val="00080873"/>
    <w:rsid w:val="00086EAD"/>
    <w:rsid w:val="000949AC"/>
    <w:rsid w:val="000949D5"/>
    <w:rsid w:val="000B7685"/>
    <w:rsid w:val="000C0525"/>
    <w:rsid w:val="000C3054"/>
    <w:rsid w:val="000E263C"/>
    <w:rsid w:val="000E3532"/>
    <w:rsid w:val="000F01BC"/>
    <w:rsid w:val="000F3C20"/>
    <w:rsid w:val="000F7F9C"/>
    <w:rsid w:val="00102822"/>
    <w:rsid w:val="00105DAD"/>
    <w:rsid w:val="001063E1"/>
    <w:rsid w:val="00107549"/>
    <w:rsid w:val="001121B5"/>
    <w:rsid w:val="00113EE2"/>
    <w:rsid w:val="001210EB"/>
    <w:rsid w:val="001309FB"/>
    <w:rsid w:val="00131179"/>
    <w:rsid w:val="00131BA2"/>
    <w:rsid w:val="0014001B"/>
    <w:rsid w:val="00144C41"/>
    <w:rsid w:val="00145611"/>
    <w:rsid w:val="00150347"/>
    <w:rsid w:val="00152A94"/>
    <w:rsid w:val="00154364"/>
    <w:rsid w:val="0016327B"/>
    <w:rsid w:val="001645A5"/>
    <w:rsid w:val="00166B3C"/>
    <w:rsid w:val="00170EBF"/>
    <w:rsid w:val="00174012"/>
    <w:rsid w:val="0017541A"/>
    <w:rsid w:val="00177076"/>
    <w:rsid w:val="0018656B"/>
    <w:rsid w:val="00197543"/>
    <w:rsid w:val="001A1849"/>
    <w:rsid w:val="001A7DAB"/>
    <w:rsid w:val="001B2A74"/>
    <w:rsid w:val="001B48BE"/>
    <w:rsid w:val="001C1AC7"/>
    <w:rsid w:val="001D2322"/>
    <w:rsid w:val="001D6877"/>
    <w:rsid w:val="001D7D19"/>
    <w:rsid w:val="001E3266"/>
    <w:rsid w:val="002046AF"/>
    <w:rsid w:val="00206B1F"/>
    <w:rsid w:val="00210214"/>
    <w:rsid w:val="00210DD9"/>
    <w:rsid w:val="00211A92"/>
    <w:rsid w:val="00213F1B"/>
    <w:rsid w:val="002273A3"/>
    <w:rsid w:val="002363CC"/>
    <w:rsid w:val="002420FF"/>
    <w:rsid w:val="00245044"/>
    <w:rsid w:val="002460D1"/>
    <w:rsid w:val="00247241"/>
    <w:rsid w:val="00255E7A"/>
    <w:rsid w:val="00256290"/>
    <w:rsid w:val="00256ECD"/>
    <w:rsid w:val="002631FF"/>
    <w:rsid w:val="00273786"/>
    <w:rsid w:val="00274725"/>
    <w:rsid w:val="00274FBA"/>
    <w:rsid w:val="00280EC1"/>
    <w:rsid w:val="0028494B"/>
    <w:rsid w:val="00286EF9"/>
    <w:rsid w:val="00292895"/>
    <w:rsid w:val="00293962"/>
    <w:rsid w:val="002A185C"/>
    <w:rsid w:val="002B5F8F"/>
    <w:rsid w:val="002F3992"/>
    <w:rsid w:val="002F6FF4"/>
    <w:rsid w:val="00300B82"/>
    <w:rsid w:val="003048A7"/>
    <w:rsid w:val="00304E3A"/>
    <w:rsid w:val="00311DD8"/>
    <w:rsid w:val="00313B00"/>
    <w:rsid w:val="00327602"/>
    <w:rsid w:val="00331854"/>
    <w:rsid w:val="003339DC"/>
    <w:rsid w:val="00334E36"/>
    <w:rsid w:val="00334FE1"/>
    <w:rsid w:val="00340010"/>
    <w:rsid w:val="00346890"/>
    <w:rsid w:val="00346EC5"/>
    <w:rsid w:val="00347F63"/>
    <w:rsid w:val="00353D80"/>
    <w:rsid w:val="003602D3"/>
    <w:rsid w:val="003606E3"/>
    <w:rsid w:val="003611E9"/>
    <w:rsid w:val="00367EDF"/>
    <w:rsid w:val="00372C8F"/>
    <w:rsid w:val="00375394"/>
    <w:rsid w:val="00390DF5"/>
    <w:rsid w:val="0039645F"/>
    <w:rsid w:val="00396C47"/>
    <w:rsid w:val="00396F38"/>
    <w:rsid w:val="00397317"/>
    <w:rsid w:val="003A2075"/>
    <w:rsid w:val="003A6B52"/>
    <w:rsid w:val="003A7101"/>
    <w:rsid w:val="003B1FF9"/>
    <w:rsid w:val="003B3F70"/>
    <w:rsid w:val="003C4843"/>
    <w:rsid w:val="003C7E4F"/>
    <w:rsid w:val="003D02C2"/>
    <w:rsid w:val="003D35D2"/>
    <w:rsid w:val="003D56AF"/>
    <w:rsid w:val="003D6B5A"/>
    <w:rsid w:val="003E0BFA"/>
    <w:rsid w:val="003F1F91"/>
    <w:rsid w:val="00402FBE"/>
    <w:rsid w:val="004035CE"/>
    <w:rsid w:val="00412E2C"/>
    <w:rsid w:val="004145F3"/>
    <w:rsid w:val="00416FAC"/>
    <w:rsid w:val="00422233"/>
    <w:rsid w:val="00426221"/>
    <w:rsid w:val="00435A55"/>
    <w:rsid w:val="00436469"/>
    <w:rsid w:val="00436B27"/>
    <w:rsid w:val="0044162A"/>
    <w:rsid w:val="00441C87"/>
    <w:rsid w:val="00442FF2"/>
    <w:rsid w:val="0044312F"/>
    <w:rsid w:val="0044653F"/>
    <w:rsid w:val="00455650"/>
    <w:rsid w:val="0046189D"/>
    <w:rsid w:val="00473D68"/>
    <w:rsid w:val="004759B9"/>
    <w:rsid w:val="00480F88"/>
    <w:rsid w:val="00495120"/>
    <w:rsid w:val="004A0A5F"/>
    <w:rsid w:val="004B346A"/>
    <w:rsid w:val="004B5CB9"/>
    <w:rsid w:val="004B7650"/>
    <w:rsid w:val="004C0ED8"/>
    <w:rsid w:val="004C148A"/>
    <w:rsid w:val="004C149E"/>
    <w:rsid w:val="004C19F4"/>
    <w:rsid w:val="004C1D6D"/>
    <w:rsid w:val="004C40B9"/>
    <w:rsid w:val="004C5B19"/>
    <w:rsid w:val="004D16FA"/>
    <w:rsid w:val="004D7D8B"/>
    <w:rsid w:val="004E1F6C"/>
    <w:rsid w:val="004E3BDA"/>
    <w:rsid w:val="004F4AB6"/>
    <w:rsid w:val="00503F54"/>
    <w:rsid w:val="005113B3"/>
    <w:rsid w:val="00513F9A"/>
    <w:rsid w:val="00514FE0"/>
    <w:rsid w:val="005171BB"/>
    <w:rsid w:val="005201C6"/>
    <w:rsid w:val="0052053A"/>
    <w:rsid w:val="005205A2"/>
    <w:rsid w:val="00527457"/>
    <w:rsid w:val="005313BA"/>
    <w:rsid w:val="00561DC2"/>
    <w:rsid w:val="00562341"/>
    <w:rsid w:val="00564A1F"/>
    <w:rsid w:val="00570352"/>
    <w:rsid w:val="00572416"/>
    <w:rsid w:val="0059255D"/>
    <w:rsid w:val="00592B29"/>
    <w:rsid w:val="0059343A"/>
    <w:rsid w:val="005A1541"/>
    <w:rsid w:val="005A1A3E"/>
    <w:rsid w:val="005A507C"/>
    <w:rsid w:val="005B236B"/>
    <w:rsid w:val="005B7D86"/>
    <w:rsid w:val="005C0C48"/>
    <w:rsid w:val="005C15E2"/>
    <w:rsid w:val="005C2891"/>
    <w:rsid w:val="005C61F3"/>
    <w:rsid w:val="005D3F7B"/>
    <w:rsid w:val="005F12FF"/>
    <w:rsid w:val="005F59BB"/>
    <w:rsid w:val="00602D3F"/>
    <w:rsid w:val="00603110"/>
    <w:rsid w:val="00612A6C"/>
    <w:rsid w:val="00613C4D"/>
    <w:rsid w:val="00616688"/>
    <w:rsid w:val="0062246E"/>
    <w:rsid w:val="006226B7"/>
    <w:rsid w:val="00626E03"/>
    <w:rsid w:val="00631EC3"/>
    <w:rsid w:val="0063654A"/>
    <w:rsid w:val="00636A63"/>
    <w:rsid w:val="00642E65"/>
    <w:rsid w:val="00651F46"/>
    <w:rsid w:val="0065354E"/>
    <w:rsid w:val="00654DA4"/>
    <w:rsid w:val="00656867"/>
    <w:rsid w:val="006605C0"/>
    <w:rsid w:val="00672AF5"/>
    <w:rsid w:val="00673602"/>
    <w:rsid w:val="006828C2"/>
    <w:rsid w:val="00687DBD"/>
    <w:rsid w:val="006957D3"/>
    <w:rsid w:val="006A149F"/>
    <w:rsid w:val="006A6AC7"/>
    <w:rsid w:val="006A7CF3"/>
    <w:rsid w:val="006C5A5A"/>
    <w:rsid w:val="006C5E60"/>
    <w:rsid w:val="006C7AC1"/>
    <w:rsid w:val="006D0414"/>
    <w:rsid w:val="006D5ABC"/>
    <w:rsid w:val="006F0FE3"/>
    <w:rsid w:val="006F1CD2"/>
    <w:rsid w:val="006F4576"/>
    <w:rsid w:val="00705A0E"/>
    <w:rsid w:val="007161F5"/>
    <w:rsid w:val="00721129"/>
    <w:rsid w:val="00726E08"/>
    <w:rsid w:val="007277E6"/>
    <w:rsid w:val="007436C4"/>
    <w:rsid w:val="007448D2"/>
    <w:rsid w:val="007636F6"/>
    <w:rsid w:val="00763BD8"/>
    <w:rsid w:val="00766CA4"/>
    <w:rsid w:val="00767A83"/>
    <w:rsid w:val="007734E9"/>
    <w:rsid w:val="007744B1"/>
    <w:rsid w:val="00781FB8"/>
    <w:rsid w:val="00793ADF"/>
    <w:rsid w:val="00794341"/>
    <w:rsid w:val="00795140"/>
    <w:rsid w:val="007A0EF5"/>
    <w:rsid w:val="007A28EC"/>
    <w:rsid w:val="007A4486"/>
    <w:rsid w:val="007A789E"/>
    <w:rsid w:val="007C3202"/>
    <w:rsid w:val="007C7E69"/>
    <w:rsid w:val="007D75DA"/>
    <w:rsid w:val="007E3FE0"/>
    <w:rsid w:val="007E5C03"/>
    <w:rsid w:val="007F2920"/>
    <w:rsid w:val="00800D95"/>
    <w:rsid w:val="008024D5"/>
    <w:rsid w:val="00803D71"/>
    <w:rsid w:val="0080590B"/>
    <w:rsid w:val="00820CA0"/>
    <w:rsid w:val="008216A0"/>
    <w:rsid w:val="0082461B"/>
    <w:rsid w:val="00837E58"/>
    <w:rsid w:val="008557D6"/>
    <w:rsid w:val="00855B2D"/>
    <w:rsid w:val="00855F21"/>
    <w:rsid w:val="00864879"/>
    <w:rsid w:val="00866F0C"/>
    <w:rsid w:val="00867A26"/>
    <w:rsid w:val="008758C4"/>
    <w:rsid w:val="0088072F"/>
    <w:rsid w:val="008821CE"/>
    <w:rsid w:val="00890125"/>
    <w:rsid w:val="00891145"/>
    <w:rsid w:val="00893F64"/>
    <w:rsid w:val="00897CE9"/>
    <w:rsid w:val="008A599B"/>
    <w:rsid w:val="008B04E4"/>
    <w:rsid w:val="008B160A"/>
    <w:rsid w:val="008B2373"/>
    <w:rsid w:val="008C094C"/>
    <w:rsid w:val="008C24DC"/>
    <w:rsid w:val="008C2A49"/>
    <w:rsid w:val="008D5969"/>
    <w:rsid w:val="008E12C4"/>
    <w:rsid w:val="008E6231"/>
    <w:rsid w:val="008E70C4"/>
    <w:rsid w:val="0090139B"/>
    <w:rsid w:val="0090555C"/>
    <w:rsid w:val="009145F4"/>
    <w:rsid w:val="009434EB"/>
    <w:rsid w:val="009501C9"/>
    <w:rsid w:val="009517DF"/>
    <w:rsid w:val="009521E2"/>
    <w:rsid w:val="00952325"/>
    <w:rsid w:val="0095376B"/>
    <w:rsid w:val="00956AA8"/>
    <w:rsid w:val="009658FD"/>
    <w:rsid w:val="00970D34"/>
    <w:rsid w:val="00972C39"/>
    <w:rsid w:val="00983E49"/>
    <w:rsid w:val="009856D5"/>
    <w:rsid w:val="0098642C"/>
    <w:rsid w:val="0099552A"/>
    <w:rsid w:val="009976F9"/>
    <w:rsid w:val="00997CE9"/>
    <w:rsid w:val="009A03ED"/>
    <w:rsid w:val="009A3257"/>
    <w:rsid w:val="009B1BC7"/>
    <w:rsid w:val="009B5A8D"/>
    <w:rsid w:val="009C1328"/>
    <w:rsid w:val="009C16B6"/>
    <w:rsid w:val="009C16BB"/>
    <w:rsid w:val="009C6EA5"/>
    <w:rsid w:val="009C7B73"/>
    <w:rsid w:val="009D3876"/>
    <w:rsid w:val="009D68F4"/>
    <w:rsid w:val="009E6D13"/>
    <w:rsid w:val="009E71B5"/>
    <w:rsid w:val="009F0CC8"/>
    <w:rsid w:val="009F34BB"/>
    <w:rsid w:val="009F402D"/>
    <w:rsid w:val="00A02D68"/>
    <w:rsid w:val="00A06DB0"/>
    <w:rsid w:val="00A11B56"/>
    <w:rsid w:val="00A21188"/>
    <w:rsid w:val="00A22819"/>
    <w:rsid w:val="00A24073"/>
    <w:rsid w:val="00A3686B"/>
    <w:rsid w:val="00A3767F"/>
    <w:rsid w:val="00A40A99"/>
    <w:rsid w:val="00A438BE"/>
    <w:rsid w:val="00A51959"/>
    <w:rsid w:val="00A51E1F"/>
    <w:rsid w:val="00A6426C"/>
    <w:rsid w:val="00A75004"/>
    <w:rsid w:val="00A8327A"/>
    <w:rsid w:val="00A90651"/>
    <w:rsid w:val="00A94AAB"/>
    <w:rsid w:val="00AB544F"/>
    <w:rsid w:val="00AD573A"/>
    <w:rsid w:val="00AE28EA"/>
    <w:rsid w:val="00AE43A1"/>
    <w:rsid w:val="00AE6EDA"/>
    <w:rsid w:val="00AF641B"/>
    <w:rsid w:val="00B012DA"/>
    <w:rsid w:val="00B041FC"/>
    <w:rsid w:val="00B04BBB"/>
    <w:rsid w:val="00B12D6C"/>
    <w:rsid w:val="00B15032"/>
    <w:rsid w:val="00B167C1"/>
    <w:rsid w:val="00B20EED"/>
    <w:rsid w:val="00B2440C"/>
    <w:rsid w:val="00B26C94"/>
    <w:rsid w:val="00B31328"/>
    <w:rsid w:val="00B4456F"/>
    <w:rsid w:val="00B52081"/>
    <w:rsid w:val="00B551AC"/>
    <w:rsid w:val="00B57927"/>
    <w:rsid w:val="00B630A7"/>
    <w:rsid w:val="00B71B51"/>
    <w:rsid w:val="00B74E68"/>
    <w:rsid w:val="00B869AF"/>
    <w:rsid w:val="00B87570"/>
    <w:rsid w:val="00B96234"/>
    <w:rsid w:val="00BA1481"/>
    <w:rsid w:val="00BB13BE"/>
    <w:rsid w:val="00BB1CC2"/>
    <w:rsid w:val="00BB62EE"/>
    <w:rsid w:val="00BC2A00"/>
    <w:rsid w:val="00BD2235"/>
    <w:rsid w:val="00BD5A92"/>
    <w:rsid w:val="00BE0280"/>
    <w:rsid w:val="00BE0ED0"/>
    <w:rsid w:val="00BE34E1"/>
    <w:rsid w:val="00BF3384"/>
    <w:rsid w:val="00BF38E2"/>
    <w:rsid w:val="00C035B4"/>
    <w:rsid w:val="00C11FB2"/>
    <w:rsid w:val="00C13256"/>
    <w:rsid w:val="00C34BE2"/>
    <w:rsid w:val="00C44237"/>
    <w:rsid w:val="00C52163"/>
    <w:rsid w:val="00C54FA8"/>
    <w:rsid w:val="00C55B73"/>
    <w:rsid w:val="00C61DDF"/>
    <w:rsid w:val="00C644C8"/>
    <w:rsid w:val="00C654EE"/>
    <w:rsid w:val="00C70C79"/>
    <w:rsid w:val="00C725EB"/>
    <w:rsid w:val="00C72C3B"/>
    <w:rsid w:val="00C7769E"/>
    <w:rsid w:val="00C80D58"/>
    <w:rsid w:val="00C87076"/>
    <w:rsid w:val="00C90DC5"/>
    <w:rsid w:val="00CA174F"/>
    <w:rsid w:val="00CA1B57"/>
    <w:rsid w:val="00CA1CCD"/>
    <w:rsid w:val="00CC1C9A"/>
    <w:rsid w:val="00CC2CC6"/>
    <w:rsid w:val="00CC5BBE"/>
    <w:rsid w:val="00CD2A4D"/>
    <w:rsid w:val="00CD33A9"/>
    <w:rsid w:val="00CD4DDC"/>
    <w:rsid w:val="00CD7A24"/>
    <w:rsid w:val="00CE2B94"/>
    <w:rsid w:val="00CF1743"/>
    <w:rsid w:val="00CF66EC"/>
    <w:rsid w:val="00D0547F"/>
    <w:rsid w:val="00D10127"/>
    <w:rsid w:val="00D15528"/>
    <w:rsid w:val="00D219FF"/>
    <w:rsid w:val="00D275A1"/>
    <w:rsid w:val="00D309D4"/>
    <w:rsid w:val="00D4257B"/>
    <w:rsid w:val="00D47A96"/>
    <w:rsid w:val="00D5307A"/>
    <w:rsid w:val="00D56125"/>
    <w:rsid w:val="00D634D8"/>
    <w:rsid w:val="00D706B2"/>
    <w:rsid w:val="00D76C59"/>
    <w:rsid w:val="00D77D26"/>
    <w:rsid w:val="00D8020C"/>
    <w:rsid w:val="00D86664"/>
    <w:rsid w:val="00DA3C8F"/>
    <w:rsid w:val="00DA4F55"/>
    <w:rsid w:val="00DA610B"/>
    <w:rsid w:val="00DB42B2"/>
    <w:rsid w:val="00DB4A51"/>
    <w:rsid w:val="00DC65E4"/>
    <w:rsid w:val="00DC788A"/>
    <w:rsid w:val="00DC7E93"/>
    <w:rsid w:val="00DD1E5F"/>
    <w:rsid w:val="00DE2AA2"/>
    <w:rsid w:val="00DE5136"/>
    <w:rsid w:val="00DF2DD2"/>
    <w:rsid w:val="00DF33BA"/>
    <w:rsid w:val="00DF3409"/>
    <w:rsid w:val="00DF3A36"/>
    <w:rsid w:val="00DF616F"/>
    <w:rsid w:val="00E003F6"/>
    <w:rsid w:val="00E051A3"/>
    <w:rsid w:val="00E06825"/>
    <w:rsid w:val="00E10772"/>
    <w:rsid w:val="00E11B95"/>
    <w:rsid w:val="00E121EA"/>
    <w:rsid w:val="00E12ACA"/>
    <w:rsid w:val="00E145A9"/>
    <w:rsid w:val="00E23304"/>
    <w:rsid w:val="00E31595"/>
    <w:rsid w:val="00E3352F"/>
    <w:rsid w:val="00E46F42"/>
    <w:rsid w:val="00E4764E"/>
    <w:rsid w:val="00E65C7B"/>
    <w:rsid w:val="00E669EE"/>
    <w:rsid w:val="00E7444C"/>
    <w:rsid w:val="00E913D6"/>
    <w:rsid w:val="00E9235F"/>
    <w:rsid w:val="00E942B3"/>
    <w:rsid w:val="00E97363"/>
    <w:rsid w:val="00EA0837"/>
    <w:rsid w:val="00EA1DE1"/>
    <w:rsid w:val="00EA59D9"/>
    <w:rsid w:val="00EB055E"/>
    <w:rsid w:val="00EB2131"/>
    <w:rsid w:val="00EB6D9A"/>
    <w:rsid w:val="00ED05CE"/>
    <w:rsid w:val="00ED0C75"/>
    <w:rsid w:val="00ED1AD7"/>
    <w:rsid w:val="00ED380F"/>
    <w:rsid w:val="00ED638F"/>
    <w:rsid w:val="00EE1C39"/>
    <w:rsid w:val="00EE1E64"/>
    <w:rsid w:val="00EE4DC8"/>
    <w:rsid w:val="00EE5922"/>
    <w:rsid w:val="00F01035"/>
    <w:rsid w:val="00F03D9A"/>
    <w:rsid w:val="00F04056"/>
    <w:rsid w:val="00F0588A"/>
    <w:rsid w:val="00F071F0"/>
    <w:rsid w:val="00F07CD6"/>
    <w:rsid w:val="00F07F0C"/>
    <w:rsid w:val="00F101ED"/>
    <w:rsid w:val="00F145F2"/>
    <w:rsid w:val="00F27AB9"/>
    <w:rsid w:val="00F40D25"/>
    <w:rsid w:val="00F437AB"/>
    <w:rsid w:val="00F46F20"/>
    <w:rsid w:val="00F50CB1"/>
    <w:rsid w:val="00F5145F"/>
    <w:rsid w:val="00F53B9C"/>
    <w:rsid w:val="00F573CF"/>
    <w:rsid w:val="00F662F4"/>
    <w:rsid w:val="00F66CA7"/>
    <w:rsid w:val="00F8282C"/>
    <w:rsid w:val="00F87D83"/>
    <w:rsid w:val="00FA2735"/>
    <w:rsid w:val="00FA306B"/>
    <w:rsid w:val="00FB1D06"/>
    <w:rsid w:val="00FC22D1"/>
    <w:rsid w:val="00FC27A4"/>
    <w:rsid w:val="00FC3ABD"/>
    <w:rsid w:val="00FC59C0"/>
    <w:rsid w:val="00FD4254"/>
    <w:rsid w:val="00FD4EE9"/>
    <w:rsid w:val="00FE39A3"/>
    <w:rsid w:val="00FE58D2"/>
    <w:rsid w:val="00FE73D5"/>
    <w:rsid w:val="00FF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022CFB"/>
  <w15:chartTrackingRefBased/>
  <w15:docId w15:val="{8DF87FD3-6235-4E71-A8F9-EF9038BD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Angsana New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ngsana New" w:hAnsi="Angsana New" w:cs="AngsanaUPC"/>
      <w:sz w:val="32"/>
      <w:szCs w:val="32"/>
      <w:lang w:eastAsia="en-US" w:bidi="th-TH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52"/>
      <w:szCs w:val="5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Angsana New"/>
      <w:b/>
      <w:bCs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Angsana New"/>
      <w:sz w:val="16"/>
      <w:szCs w:val="18"/>
    </w:rPr>
  </w:style>
  <w:style w:type="paragraph" w:styleId="a4">
    <w:name w:val="Body Text"/>
    <w:basedOn w:val="a"/>
    <w:semiHidden/>
    <w:pPr>
      <w:jc w:val="right"/>
    </w:pPr>
    <w:rPr>
      <w:sz w:val="24"/>
      <w:szCs w:val="24"/>
    </w:rPr>
  </w:style>
  <w:style w:type="table" w:styleId="a5">
    <w:name w:val="Table Grid"/>
    <w:basedOn w:val="a1"/>
    <w:uiPriority w:val="59"/>
    <w:rsid w:val="00E31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160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link w:val="a6"/>
    <w:uiPriority w:val="99"/>
    <w:rsid w:val="008B160A"/>
    <w:rPr>
      <w:rFonts w:ascii="Angsana New" w:hAnsi="Angsana New"/>
      <w:sz w:val="32"/>
      <w:szCs w:val="40"/>
      <w:lang w:eastAsia="en-US"/>
    </w:rPr>
  </w:style>
  <w:style w:type="paragraph" w:styleId="a8">
    <w:name w:val="footer"/>
    <w:basedOn w:val="a"/>
    <w:link w:val="a9"/>
    <w:uiPriority w:val="99"/>
    <w:unhideWhenUsed/>
    <w:rsid w:val="008B160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link w:val="a8"/>
    <w:uiPriority w:val="99"/>
    <w:rsid w:val="008B160A"/>
    <w:rPr>
      <w:rFonts w:ascii="Angsana New" w:hAnsi="Angsana New"/>
      <w:sz w:val="32"/>
      <w:szCs w:val="40"/>
      <w:lang w:eastAsia="en-US"/>
    </w:rPr>
  </w:style>
  <w:style w:type="character" w:styleId="aa">
    <w:name w:val="Hyperlink"/>
    <w:uiPriority w:val="99"/>
    <w:unhideWhenUsed/>
    <w:rsid w:val="003611E9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6F0FE3"/>
    <w:pPr>
      <w:ind w:left="720"/>
      <w:contextualSpacing/>
    </w:pPr>
    <w:rPr>
      <w:rFonts w:ascii="Calibri" w:hAnsi="Calibri" w:cs="Cordia New"/>
      <w:sz w:val="22"/>
      <w:szCs w:val="28"/>
    </w:rPr>
  </w:style>
  <w:style w:type="paragraph" w:styleId="ac">
    <w:name w:val="No Spacing"/>
    <w:uiPriority w:val="1"/>
    <w:qFormat/>
    <w:rsid w:val="006F0FE3"/>
    <w:rPr>
      <w:rFonts w:ascii="Calibri" w:hAnsi="Calibri" w:cs="Cordia New"/>
      <w:sz w:val="22"/>
      <w:szCs w:val="28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1C662-7057-4072-A976-C25C8655E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977</Words>
  <Characters>4411</Characters>
  <Application>Microsoft Office Word</Application>
  <DocSecurity>0</DocSecurity>
  <Lines>259</Lines>
  <Paragraphs>192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riudon.ac.th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Surin</dc:creator>
  <cp:keywords/>
  <cp:lastModifiedBy>อนุสิทธิ์   ใจสุข</cp:lastModifiedBy>
  <cp:revision>46</cp:revision>
  <cp:lastPrinted>2025-03-14T03:55:00Z</cp:lastPrinted>
  <dcterms:created xsi:type="dcterms:W3CDTF">2025-03-14T02:44:00Z</dcterms:created>
  <dcterms:modified xsi:type="dcterms:W3CDTF">2026-01-12T01:41:00Z</dcterms:modified>
</cp:coreProperties>
</file>